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Pr="006814DB" w:rsidRDefault="006814DB" w:rsidP="006814DB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233993" w:rsidRDefault="00233993" w:rsidP="006814D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233993" w:rsidP="00233993">
      <w:pPr>
        <w:widowControl w:val="0"/>
        <w:suppressAutoHyphens/>
        <w:spacing w:after="0" w:line="240" w:lineRule="auto"/>
        <w:ind w:left="340" w:firstLine="86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>
        <w:rPr>
          <w:rFonts w:ascii="Book Antiqua" w:eastAsia="Times New Roman" w:hAnsi="Book Antiqua"/>
          <w:b/>
          <w:lang w:eastAsia="zh-CN"/>
        </w:rPr>
        <w:tab/>
      </w:r>
      <w:r w:rsidR="00FE710C"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FE710C"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597FB2">
        <w:rPr>
          <w:rFonts w:ascii="Book Antiqua" w:hAnsi="Book Antiqua"/>
          <w:b/>
          <w:sz w:val="22"/>
          <w:szCs w:val="22"/>
        </w:rPr>
        <w:t xml:space="preserve"> </w:t>
      </w:r>
      <w:r w:rsidR="00FE6395">
        <w:rPr>
          <w:rFonts w:ascii="Book Antiqua" w:hAnsi="Book Antiqua"/>
          <w:b/>
          <w:sz w:val="22"/>
          <w:szCs w:val="22"/>
        </w:rPr>
        <w:t xml:space="preserve">do </w:t>
      </w:r>
      <w:r w:rsidR="00FE710C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Urzędu Miejskiego </w:t>
      </w:r>
      <w:r w:rsidR="00597FB2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="00FE710C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 Toszku</w:t>
      </w:r>
      <w:r w:rsidR="00597FB2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wyposażenia lokali wyborczych</w:t>
      </w:r>
      <w:r w:rsidR="00FE6395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na potrz</w:t>
      </w:r>
      <w:r w:rsidR="00341260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eby przeprowadzenia wyborów </w:t>
      </w:r>
      <w:r w:rsidR="00341260">
        <w:rPr>
          <w:rFonts w:ascii="Book Antiqua" w:eastAsia="Times New Roman" w:hAnsi="Book Antiqua"/>
          <w:b/>
          <w:sz w:val="22"/>
          <w:szCs w:val="22"/>
          <w:lang w:eastAsia="zh-CN"/>
        </w:rPr>
        <w:br/>
        <w:t xml:space="preserve">do Sejmu Rzeczypospolitej Polskiej i do Senatu Rzeczypospolitej Polskiej, zarządzonych </w:t>
      </w:r>
      <w:r w:rsidR="00341260">
        <w:rPr>
          <w:rFonts w:ascii="Book Antiqua" w:eastAsia="Times New Roman" w:hAnsi="Book Antiqua"/>
          <w:b/>
          <w:sz w:val="22"/>
          <w:szCs w:val="22"/>
          <w:lang w:eastAsia="zh-CN"/>
        </w:rPr>
        <w:br/>
        <w:t>na dzień 25 października 2015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</w:t>
      </w:r>
      <w:r w:rsidR="00597FB2">
        <w:rPr>
          <w:rFonts w:ascii="Book Antiqua" w:hAnsi="Book Antiqua"/>
          <w:sz w:val="22"/>
          <w:szCs w:val="22"/>
        </w:rPr>
        <w:t>obowiązuję się do realizacji zamówienia na wyżej</w:t>
      </w:r>
      <w:r>
        <w:rPr>
          <w:rFonts w:ascii="Book Antiqua" w:hAnsi="Book Antiqua"/>
          <w:sz w:val="22"/>
          <w:szCs w:val="22"/>
        </w:rPr>
        <w:t xml:space="preserve">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233993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2F4D19" w:rsidRDefault="002F4D19" w:rsidP="00597FB2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Aktualny odpis z Krajowego Rejestru Sądowego/odpis z Centralnej Ewidencji i Informacji o Działalności Gospodarczej, wystawione nie wcześniej niż 6 miesięcy przez </w:t>
      </w:r>
      <w:r>
        <w:rPr>
          <w:rFonts w:ascii="Book Antiqua" w:hAnsi="Book Antiqua"/>
          <w:sz w:val="16"/>
          <w:szCs w:val="16"/>
        </w:rPr>
        <w:t>upływem terminu składania ofert.</w:t>
      </w:r>
      <w:bookmarkStart w:id="0" w:name="_GoBack"/>
      <w:bookmarkEnd w:id="0"/>
    </w:p>
    <w:sectPr w:rsidR="00FE710C" w:rsidRPr="002F4D19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C"/>
    <w:rsid w:val="00140977"/>
    <w:rsid w:val="00214940"/>
    <w:rsid w:val="00233993"/>
    <w:rsid w:val="002F4D19"/>
    <w:rsid w:val="00341260"/>
    <w:rsid w:val="004230F5"/>
    <w:rsid w:val="00483DD0"/>
    <w:rsid w:val="004C54EF"/>
    <w:rsid w:val="00597FB2"/>
    <w:rsid w:val="006814DB"/>
    <w:rsid w:val="007535F8"/>
    <w:rsid w:val="00AD256C"/>
    <w:rsid w:val="00BB02E7"/>
    <w:rsid w:val="00C07FB7"/>
    <w:rsid w:val="00D07303"/>
    <w:rsid w:val="00D478E3"/>
    <w:rsid w:val="00E02946"/>
    <w:rsid w:val="00FE639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Porębska</cp:lastModifiedBy>
  <cp:revision>16</cp:revision>
  <cp:lastPrinted>2015-10-09T08:48:00Z</cp:lastPrinted>
  <dcterms:created xsi:type="dcterms:W3CDTF">2015-04-02T06:05:00Z</dcterms:created>
  <dcterms:modified xsi:type="dcterms:W3CDTF">2015-10-09T08:50:00Z</dcterms:modified>
</cp:coreProperties>
</file>