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contextualSpacing w:val="false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Zgłoszenie zamiaru głosowania korespondencyjnego w wyborach</w:t>
      </w:r>
    </w:p>
    <w:p>
      <w:pPr>
        <w:pStyle w:val="style0"/>
        <w:spacing w:after="0" w:before="0"/>
        <w:contextualSpacing w:val="false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Prezydenta Rzeczypospolitej Polskiej zarządzonych na dzień</w:t>
        <w:br/>
        <w:t xml:space="preserve"> 10 maja 2015 r.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Dane wnioskodawcy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Nazwisko ………………………………………………………………………………………………..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Imię (imiona) …..………………………………………………………….……………………………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Imię ojca ………………………………………………………………………………………………....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Data urodzenia (dzień-miesiąc-rok) ………………………………………………………………….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PESEL ………………………………………………………………………………………………...….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Kontakt (nr telefonu, adres e-mail)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II. Adres stałego zamieszkania, pod który ma być wysłany pakiet wyborczy: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(nie wypełniać w przypadku odbioru osobistego)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Miejscowość…………………………………………………………………………………………..…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Ulica……………………………………………………………………..………………………...……..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Kod pocztowy………………………………………………………………………………………...…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III. Odbiór osobisty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Pakiet wyborczy odbiorę osobiście w Urzędzie: tak /nie *</w:t>
        <w:tab/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IV. Oświadczenie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>Oświadczam, że jestem wpisana/y do rejestru wyborców w gminie ............................................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V. Inne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Proszę o dołączenie do pakietu wyborczego nakładki na kartę do głosowania sporządzonej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 alfabecie Braille’a: </w:t>
        <w:tab/>
        <w:tab/>
        <w:t>tak /nie *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</w:t>
      </w:r>
      <w:r>
        <w:rPr>
          <w:rFonts w:ascii="Book Antiqua" w:hAnsi="Book Antiqua"/>
        </w:rPr>
        <w:t xml:space="preserve">..……………. </w:t>
        <w:tab/>
        <w:tab/>
        <w:tab/>
        <w:tab/>
        <w:tab/>
        <w:tab/>
        <w:tab/>
        <w:t>……………………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miejscowość, data) </w:t>
        <w:tab/>
        <w:tab/>
        <w:tab/>
        <w:tab/>
        <w:tab/>
        <w:tab/>
        <w:tab/>
        <w:tab/>
        <w:t>(podpis wyborcy)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Pouczenie:</w:t>
      </w:r>
    </w:p>
    <w:p>
      <w:pPr>
        <w:pStyle w:val="style24"/>
        <w:numPr>
          <w:ilvl w:val="0"/>
          <w:numId w:val="1"/>
        </w:numPr>
        <w:spacing w:after="0" w:before="0"/>
        <w:contextualSpacing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Zamiar głosowania korespondencyjnego wyborca zgłasza Burmistrzowi Toszka do 15 dni przed dniem wyborów tj. do dnia 27 kwietnia 2015 r.</w:t>
      </w:r>
    </w:p>
    <w:p>
      <w:pPr>
        <w:pStyle w:val="style24"/>
        <w:numPr>
          <w:ilvl w:val="0"/>
          <w:numId w:val="1"/>
        </w:numPr>
        <w:spacing w:after="0" w:before="0"/>
        <w:contextualSpacing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Zamiar głosowania korespondencyjnego w wyborach Prezydenta Rzeczypospolitej dotyczy również ponownego głosowania.</w:t>
      </w:r>
    </w:p>
    <w:p>
      <w:pPr>
        <w:pStyle w:val="style24"/>
        <w:numPr>
          <w:ilvl w:val="0"/>
          <w:numId w:val="1"/>
        </w:numPr>
        <w:spacing w:after="0" w:before="0"/>
        <w:contextualSpacing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 przypadku zgłoszenia zamiaru głosowania korespondencyjnego, zaświadczenia</w:t>
        <w:br/>
        <w:t>o prawie do głosowania w miejscu pobytu w dniu wyborów nie wydaje się po wysłaniu</w:t>
        <w:br/>
        <w:t>do wyborcy pakietu wyborczego, chyba że wyborca zwrócił pakiet w stanie nienaruszonym.</w:t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style0"/>
        <w:spacing w:after="0" w:before="0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*niepotrzebne skreślić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Book Antiqua">
    <w:charset w:val="ee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alibri"/>
    </w:rPr>
  </w:style>
  <w:style w:styleId="style17" w:type="character">
    <w:name w:val="ListLabel 2"/>
    <w:next w:val="style17"/>
    <w:rPr>
      <w:rFonts w:cs="Courier New"/>
    </w:rPr>
  </w:style>
  <w:style w:styleId="style18" w:type="paragraph">
    <w:name w:val="Nagłówek"/>
    <w:basedOn w:val="style0"/>
    <w:next w:val="style19"/>
    <w:pPr>
      <w:keepNext/>
      <w:spacing w:after="120" w:before="240"/>
      <w:contextualSpacing w:val="false"/>
    </w:pPr>
    <w:rPr>
      <w:rFonts w:ascii="Arial" w:cs="Mangal" w:eastAsia="SimSun" w:hAnsi="Arial"/>
      <w:sz w:val="28"/>
      <w:szCs w:val="28"/>
    </w:rPr>
  </w:style>
  <w:style w:styleId="style19" w:type="paragraph">
    <w:name w:val="Treść tekstu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Podpis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Indeks"/>
    <w:basedOn w:val="style0"/>
    <w:next w:val="style22"/>
    <w:pPr>
      <w:suppressLineNumbers/>
    </w:pPr>
    <w:rPr>
      <w:rFonts w:cs="Mangal"/>
    </w:rPr>
  </w:style>
  <w:style w:styleId="style23" w:type="paragraph">
    <w:name w:val="Główka"/>
    <w:basedOn w:val="style0"/>
    <w:next w:val="style23"/>
    <w:pPr>
      <w:keepNext/>
      <w:spacing w:after="120" w:before="240"/>
      <w:contextualSpacing w:val="false"/>
    </w:pPr>
    <w:rPr>
      <w:rFonts w:ascii="Arial" w:cs="Mangal" w:hAnsi="Arial"/>
      <w:sz w:val="28"/>
      <w:szCs w:val="28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2015-03-16T14:57:00Z</dcterms:created>
  <dc:creator>zygfryd</dc:creator>
  <cp:lastModifiedBy>zygfryd</cp:lastModifiedBy>
  <cp:lastPrinted>2015-04-27T06:59:19Z</cp:lastPrinted>
  <dcterms:modified xsi:type="dcterms:W3CDTF">2015-04-24T19:06:00Z</dcterms:modified>
  <cp:revision>8</cp:revision>
</cp:coreProperties>
</file>