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06A" w:rsidRDefault="00CE1E2D">
      <w:pPr>
        <w:keepNext/>
        <w:spacing w:before="120" w:after="120" w:line="360" w:lineRule="auto"/>
        <w:ind w:left="471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0050.190.2023</w:t>
      </w:r>
      <w:r>
        <w:rPr>
          <w:color w:val="000000"/>
          <w:u w:color="000000"/>
        </w:rPr>
        <w:br/>
        <w:t>Burmistrza Toszka</w:t>
      </w:r>
      <w:r>
        <w:rPr>
          <w:color w:val="000000"/>
          <w:u w:color="000000"/>
        </w:rPr>
        <w:br/>
        <w:t>z dnia 18 lipca 2023 r.</w:t>
      </w:r>
    </w:p>
    <w:p w:rsidR="00DB006A" w:rsidRDefault="00CE1E2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ZGŁASZANIA UWAG I OPINII</w:t>
      </w:r>
      <w:r>
        <w:rPr>
          <w:b/>
          <w:color w:val="000000"/>
          <w:u w:color="000000"/>
        </w:rPr>
        <w:br/>
        <w:t>DLA ORGANIZACJI/PODMIOTU</w:t>
      </w:r>
    </w:p>
    <w:p w:rsidR="00DB006A" w:rsidRDefault="00CE1E2D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do projektu uchwały zmieniającej uchwałę w sprawie ustalenia czasu bezpłatnego nauczania, wychowania i opieki oraz wysokości opłat za korzystanie z wychowania przedszkolnego </w:t>
      </w:r>
      <w:r>
        <w:rPr>
          <w:b/>
          <w:color w:val="000000"/>
          <w:u w:color="000000"/>
        </w:rPr>
        <w:br/>
        <w:t>w publicznych przedszkolach prowadzonych przez gminę Toszek</w:t>
      </w:r>
    </w:p>
    <w:p w:rsidR="00DB006A" w:rsidRDefault="00CE1E2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Informacje o zgłaszającym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6486"/>
      </w:tblGrid>
      <w:tr w:rsidR="00DB006A">
        <w:trPr>
          <w:trHeight w:val="851"/>
        </w:trPr>
        <w:tc>
          <w:tcPr>
            <w:tcW w:w="35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CE1E2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Pełna nazwa organizacji/podmiotu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</w:tr>
      <w:tr w:rsidR="00DB006A">
        <w:trPr>
          <w:trHeight w:val="851"/>
        </w:trPr>
        <w:tc>
          <w:tcPr>
            <w:tcW w:w="35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CE1E2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Adres siedziby organizacji/podmiotu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DB006A" w:rsidRDefault="00CE1E2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Zgłaszane uwagi i opinie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710"/>
        <w:gridCol w:w="3444"/>
        <w:gridCol w:w="3083"/>
      </w:tblGrid>
      <w:tr w:rsidR="00DB006A">
        <w:trPr>
          <w:trHeight w:val="851"/>
        </w:trPr>
        <w:tc>
          <w:tcPr>
            <w:tcW w:w="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CE1E2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CE1E2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Wskazanie zapisu </w:t>
            </w:r>
            <w:r>
              <w:rPr>
                <w:b/>
                <w:color w:val="000000"/>
                <w:sz w:val="20"/>
                <w:u w:color="000000"/>
              </w:rPr>
              <w:br/>
              <w:t xml:space="preserve">w projekcie uchwały, </w:t>
            </w:r>
            <w:r>
              <w:rPr>
                <w:b/>
                <w:color w:val="000000"/>
                <w:sz w:val="20"/>
                <w:u w:color="000000"/>
              </w:rPr>
              <w:br/>
              <w:t>do którego odnosi się uwaga (rozdział/paragraf/ustęp/</w:t>
            </w:r>
          </w:p>
          <w:p w:rsidR="00DB006A" w:rsidRDefault="00CE1E2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punkt/strona)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CE1E2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Propozycja zmiany / proponowane zmienione brzmienie zapisu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CE1E2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Uzasadnienie proponowanej zmiany</w:t>
            </w:r>
          </w:p>
        </w:tc>
      </w:tr>
      <w:tr w:rsidR="00DB006A">
        <w:trPr>
          <w:trHeight w:val="1134"/>
        </w:trPr>
        <w:tc>
          <w:tcPr>
            <w:tcW w:w="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</w:tr>
      <w:tr w:rsidR="00DB006A">
        <w:trPr>
          <w:trHeight w:val="1134"/>
        </w:trPr>
        <w:tc>
          <w:tcPr>
            <w:tcW w:w="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</w:tr>
      <w:tr w:rsidR="00DB006A">
        <w:trPr>
          <w:trHeight w:val="1134"/>
        </w:trPr>
        <w:tc>
          <w:tcPr>
            <w:tcW w:w="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DB006A" w:rsidRDefault="00CE1E2D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Dodatkowe uwagi i opinie: </w:t>
      </w:r>
    </w:p>
    <w:p w:rsidR="00DB006A" w:rsidRDefault="00CE1E2D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7B45">
        <w:rPr>
          <w:b/>
          <w:color w:val="000000"/>
          <w:u w:color="000000"/>
        </w:rPr>
        <w:t>…………………………………………………………………………..</w:t>
      </w:r>
      <w:bookmarkStart w:id="0" w:name="_GoBack"/>
      <w:bookmarkEnd w:id="0"/>
    </w:p>
    <w:sectPr w:rsidR="00DB006A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38" w:rsidRDefault="00EF5A38">
      <w:r>
        <w:separator/>
      </w:r>
    </w:p>
  </w:endnote>
  <w:endnote w:type="continuationSeparator" w:id="0">
    <w:p w:rsidR="00EF5A38" w:rsidRDefault="00EF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B006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DB006A" w:rsidRDefault="00CE1E2D">
          <w:pPr>
            <w:jc w:val="left"/>
            <w:rPr>
              <w:sz w:val="18"/>
            </w:rPr>
          </w:pPr>
          <w:r>
            <w:rPr>
              <w:sz w:val="18"/>
            </w:rPr>
            <w:t>Id: 6A763A17-E5BB-4E5D-81BB-1BEE1CF138CC.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DB006A" w:rsidRDefault="00CE1E2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47B4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B006A" w:rsidRDefault="00DB006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38" w:rsidRDefault="00EF5A38">
      <w:r>
        <w:separator/>
      </w:r>
    </w:p>
  </w:footnote>
  <w:footnote w:type="continuationSeparator" w:id="0">
    <w:p w:rsidR="00EF5A38" w:rsidRDefault="00EF5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7FD8"/>
    <w:rsid w:val="00447B45"/>
    <w:rsid w:val="00A77B3E"/>
    <w:rsid w:val="00CA2A55"/>
    <w:rsid w:val="00CE1E2D"/>
    <w:rsid w:val="00DB006A"/>
    <w:rsid w:val="00E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DC5F1"/>
  <w15:docId w15:val="{896CAFA7-7BEC-4F14-AEC2-186FA0AA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0050.190.2023 z dnia 18 lipca 2023 r.</vt:lpstr>
      <vt:lpstr/>
    </vt:vector>
  </TitlesOfParts>
  <Company>Burmistrz Toszka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0050.190.2023 z dnia 18 lipca 2023 r.</dc:title>
  <dc:subject>w sprawie przeprowadzenia konsultacji społecznych projektu uchwały zmieniającej uchwałę w^sprawie ustalenia czasu bezpłatnego nauczania, wychowania i^opieki oraz wysokości opłat za korzystanie z^wychowania przedszkolnego w^publicznych przedszkolach prowadzonych przez gminę Toszek</dc:subject>
  <dc:creator>Agnieszka</dc:creator>
  <cp:lastModifiedBy>przedszkole</cp:lastModifiedBy>
  <cp:revision>4</cp:revision>
  <dcterms:created xsi:type="dcterms:W3CDTF">2023-07-21T06:06:00Z</dcterms:created>
  <dcterms:modified xsi:type="dcterms:W3CDTF">2023-07-21T06:27:00Z</dcterms:modified>
  <cp:category>Akt prawny</cp:category>
</cp:coreProperties>
</file>