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2420" w14:textId="77777777" w:rsidR="001B2CA8" w:rsidRDefault="001B2CA8" w:rsidP="001B2CA8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5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do Regulaminu funkcjonowania zamówień publicznych o wartości do 130 000 zł </w:t>
      </w:r>
    </w:p>
    <w:p w14:paraId="042C96A0" w14:textId="77777777" w:rsidR="001B2CA8" w:rsidRDefault="001B2CA8" w:rsidP="001B2C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D9B380A" w14:textId="77777777" w:rsidR="001B2CA8" w:rsidRDefault="001B2CA8" w:rsidP="001B2C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DRUK OFERTY</w:t>
      </w:r>
    </w:p>
    <w:p w14:paraId="06C1AF27" w14:textId="77777777" w:rsidR="001B2CA8" w:rsidRDefault="001B2CA8" w:rsidP="001B2C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1B2CA8" w14:paraId="571984AD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6924A3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WYKONAWCY/DOSTAWCY:</w:t>
            </w:r>
          </w:p>
          <w:p w14:paraId="0FAF6745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B2CA8" w14:paraId="71DE03EC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CD0C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</w:tr>
      <w:tr w:rsidR="001B2CA8" w14:paraId="343222DE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6845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ADRES:</w:t>
            </w:r>
          </w:p>
        </w:tc>
      </w:tr>
      <w:tr w:rsidR="001B2CA8" w14:paraId="2CF6C5AC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659C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TELEFON/FAX:</w:t>
            </w:r>
          </w:p>
        </w:tc>
      </w:tr>
      <w:tr w:rsidR="001B2CA8" w14:paraId="2C6961F3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3394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NIP:</w:t>
            </w:r>
          </w:p>
        </w:tc>
      </w:tr>
      <w:tr w:rsidR="001B2CA8" w14:paraId="53B46CBD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6F0F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REGON:</w:t>
            </w:r>
          </w:p>
        </w:tc>
      </w:tr>
      <w:tr w:rsidR="001B2CA8" w14:paraId="154CB053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63C7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KONTA BANKOWEGO:</w:t>
            </w:r>
          </w:p>
        </w:tc>
      </w:tr>
      <w:tr w:rsidR="001B2CA8" w14:paraId="54378953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0A43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E-MAIL:</w:t>
            </w:r>
          </w:p>
        </w:tc>
      </w:tr>
    </w:tbl>
    <w:p w14:paraId="719C1EF3" w14:textId="77777777" w:rsidR="001B2CA8" w:rsidRDefault="001B2CA8" w:rsidP="001B2CA8">
      <w:pPr>
        <w:widowControl w:val="0"/>
        <w:tabs>
          <w:tab w:val="left" w:pos="200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5C3C67" w14:textId="77777777" w:rsidR="001B2CA8" w:rsidRDefault="001B2CA8" w:rsidP="001B2C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Niniejszym składam ofertę na wykonanie zadania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685F317" w14:textId="77777777" w:rsidR="001B2CA8" w:rsidRDefault="001B2CA8" w:rsidP="001B2CA8">
      <w:pPr>
        <w:spacing w:before="120" w:after="120"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„Centrum Kultury ostoją na trudne czasy” realizowane w ramach programu „Infrastruktura Domów Kultury” finansowanego ze środków Ministra Kultury i Dziedzictwa Narodowego.</w:t>
      </w:r>
    </w:p>
    <w:p w14:paraId="7BCB919E" w14:textId="77777777" w:rsidR="001B2CA8" w:rsidRDefault="001B2CA8" w:rsidP="001B2CA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B9E598D" w14:textId="77777777" w:rsidR="001B2CA8" w:rsidRDefault="001B2CA8" w:rsidP="001B2CA8">
      <w:pPr>
        <w:spacing w:before="120" w:after="120"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Zadanie obejmuje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i/>
          <w:iCs/>
          <w:snapToGrid w:val="0"/>
          <w:sz w:val="24"/>
          <w:szCs w:val="24"/>
          <w:lang w:eastAsia="pl-PL"/>
        </w:rPr>
        <w:t>(właściwe zaznaczyć):</w:t>
      </w:r>
    </w:p>
    <w:p w14:paraId="14DE5981" w14:textId="77777777" w:rsidR="001B2CA8" w:rsidRDefault="001B2CA8" w:rsidP="001B2CA8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52703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Zakup jednej sztuki pneumatycznego ekranu projekcyjnego z jednym wentylatorem</w:t>
      </w:r>
    </w:p>
    <w:p w14:paraId="311C7731" w14:textId="77777777" w:rsidR="001B2CA8" w:rsidRDefault="001B2CA8" w:rsidP="001B2C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Deklaruję wykonanie zadania za wynagrodzeniem w wysokości: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1B2CA8" w14:paraId="49D0C576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57A9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Netto:                                                                                                                                                  zł.</w:t>
            </w:r>
          </w:p>
        </w:tc>
      </w:tr>
      <w:tr w:rsidR="001B2CA8" w14:paraId="0F2CC208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C40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Słownie netto:</w:t>
            </w:r>
          </w:p>
        </w:tc>
      </w:tr>
      <w:tr w:rsidR="001B2CA8" w14:paraId="3498CB08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6D45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Podatek VAT:                                                                                                                                    %</w:t>
            </w:r>
          </w:p>
        </w:tc>
      </w:tr>
      <w:tr w:rsidR="001B2CA8" w14:paraId="11139065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B903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Brutto:                                                                                                                                                zł.</w:t>
            </w:r>
          </w:p>
        </w:tc>
      </w:tr>
      <w:tr w:rsidR="001B2CA8" w14:paraId="5EBA1BA3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202C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Słownie brutto:</w:t>
            </w:r>
          </w:p>
        </w:tc>
      </w:tr>
    </w:tbl>
    <w:p w14:paraId="24C32C62" w14:textId="77777777" w:rsidR="001B2CA8" w:rsidRDefault="001B2CA8" w:rsidP="001B2CA8">
      <w:pPr>
        <w:spacing w:before="120" w:after="120"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pl-PL"/>
        </w:rPr>
      </w:pPr>
    </w:p>
    <w:p w14:paraId="6E8A8237" w14:textId="77777777" w:rsidR="001B2CA8" w:rsidRDefault="001B2CA8" w:rsidP="001B2CA8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78931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Zakup jednej sztuki projektora laserowego wraz z niezbędnymi akcesoriami</w:t>
      </w:r>
    </w:p>
    <w:p w14:paraId="52B27748" w14:textId="77777777" w:rsidR="001B2CA8" w:rsidRDefault="001B2CA8" w:rsidP="001B2C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Deklaruję wykonanie zadania za wynagrodzeniem w wysokości: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1B2CA8" w14:paraId="717685F5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F660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Netto:                                                                                                                                                  zł.</w:t>
            </w:r>
          </w:p>
        </w:tc>
      </w:tr>
      <w:tr w:rsidR="001B2CA8" w14:paraId="2B858DEC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F3F9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Słownie netto:</w:t>
            </w:r>
          </w:p>
        </w:tc>
      </w:tr>
      <w:tr w:rsidR="001B2CA8" w14:paraId="17087FA7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50F4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Podatek VAT:                                                                                                                                    %</w:t>
            </w:r>
          </w:p>
        </w:tc>
      </w:tr>
      <w:tr w:rsidR="001B2CA8" w14:paraId="2FA910E8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E96F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Brutto:                                                                                                                                                zł.</w:t>
            </w:r>
          </w:p>
        </w:tc>
      </w:tr>
      <w:tr w:rsidR="001B2CA8" w14:paraId="35C1D694" w14:textId="77777777" w:rsidTr="001B2CA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55FF" w14:textId="77777777" w:rsidR="001B2CA8" w:rsidRDefault="001B2C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Słownie brutto:</w:t>
            </w:r>
          </w:p>
        </w:tc>
      </w:tr>
    </w:tbl>
    <w:p w14:paraId="6851B56B" w14:textId="77777777" w:rsidR="001B2CA8" w:rsidRDefault="001B2CA8" w:rsidP="001B2C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1A9B8EB" w14:textId="77777777" w:rsidR="001B2CA8" w:rsidRDefault="001B2CA8" w:rsidP="001B2C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Termin realizacji zadania:</w:t>
      </w:r>
    </w:p>
    <w:p w14:paraId="0727CA32" w14:textId="77777777" w:rsidR="001B2CA8" w:rsidRDefault="001B2CA8" w:rsidP="001B2C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Deklaruję realizację zadania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w terminie _____________ ( nie później niż do __________)</w:t>
      </w:r>
    </w:p>
    <w:p w14:paraId="1C8483D5" w14:textId="77777777" w:rsidR="001B2CA8" w:rsidRDefault="001B2CA8" w:rsidP="001B2C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Okres gwarancji*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22C2478A" w14:textId="77777777" w:rsidR="001B2CA8" w:rsidRDefault="001B2CA8" w:rsidP="001B2C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 przedmiot zamówienia udzielam __________ miesięcy gwarancji (nie mniej niż _____ miesięcy)</w:t>
      </w:r>
    </w:p>
    <w:p w14:paraId="123F45B6" w14:textId="77777777" w:rsidR="001B2CA8" w:rsidRDefault="001B2CA8" w:rsidP="001B2C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Termin związania ofertą:</w:t>
      </w:r>
    </w:p>
    <w:p w14:paraId="20622306" w14:textId="77777777" w:rsidR="001B2CA8" w:rsidRDefault="001B2CA8" w:rsidP="001B2C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Oświadczam, że pozostaję związany niniejszą ofertą przez okres _______ dni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licząc od dnia złożenia oferty.</w:t>
      </w:r>
    </w:p>
    <w:p w14:paraId="6FE650BA" w14:textId="77777777" w:rsidR="001B2CA8" w:rsidRDefault="001B2CA8" w:rsidP="001B2C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Akceptuję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projekt umowy / wszystkie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* wymagania dotyczące przedmiotu zamówienia stawiane przez Zamawiającego i zobowiązuje się do zawarcia umowy w wymaganym terminie, na warunkach określonych przez Zamawiającego*. </w:t>
      </w:r>
    </w:p>
    <w:p w14:paraId="71B3EE92" w14:textId="77777777" w:rsidR="001B2CA8" w:rsidRDefault="001B2CA8" w:rsidP="001B2CA8">
      <w:pPr>
        <w:spacing w:before="120" w:after="120" w:line="360" w:lineRule="auto"/>
        <w:jc w:val="both"/>
        <w:rPr>
          <w:rFonts w:ascii="Times New Roman" w:hAnsi="Times New Roman" w:cs="Times New Roman"/>
          <w:b/>
          <w:strike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Oświadczam, że:</w:t>
      </w:r>
    </w:p>
    <w:p w14:paraId="1ED452BF" w14:textId="77777777" w:rsidR="001B2CA8" w:rsidRDefault="001B2CA8" w:rsidP="001B2CA8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352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nie podlegam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wykluczeniu z postępowania o udzielenie zamówienia na podstawie art. 7 ust. 1 ustawy z dnia 13 kwietnia 2022 r. o szczególnych rozwiązaniach w zakresie przeciwdziałania wspieraniu agresji na Ukrainę oraz służących ochronie bezpieczeństwa narodowego (Dz. U. z 2022 r. poz. 835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zm.);</w:t>
      </w:r>
    </w:p>
    <w:p w14:paraId="52773F07" w14:textId="77777777" w:rsidR="001B2CA8" w:rsidRDefault="001B2CA8" w:rsidP="001B2CA8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albo</w:t>
      </w:r>
    </w:p>
    <w:p w14:paraId="43B9E0FC" w14:textId="77777777" w:rsidR="001B2CA8" w:rsidRDefault="001B2CA8" w:rsidP="001B2CA8">
      <w:pPr>
        <w:pStyle w:val="Akapitzlist"/>
        <w:shd w:val="clear" w:color="auto" w:fill="FFFFFF"/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289554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podlegam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wykluczeniu z postępowania o udzielenie zamówienia na podstawie art. 7 ust. 1 ustawy z dnia 13 kwietnia 2022 r.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(podać mającą zastosowanie podstawę wykluczenia spośród wymienionych podstaw w art. 7 ust. 1 ustawy z dnia 13 kwietnia 2022r.) ……………………………….………………………………………………………………………………………………………………………………………………………………       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4CF8FD89" w14:textId="77777777" w:rsidR="001B2CA8" w:rsidRDefault="001B2CA8" w:rsidP="001B2CA8">
      <w:pPr>
        <w:pStyle w:val="Akapitzlist"/>
        <w:numPr>
          <w:ilvl w:val="0"/>
          <w:numId w:val="2"/>
        </w:numPr>
        <w:shd w:val="clear" w:color="auto" w:fill="FFFFFF"/>
        <w:spacing w:before="120" w:after="12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32036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nie podlegam </w:t>
      </w:r>
      <w:r>
        <w:rPr>
          <w:rFonts w:ascii="Times New Roman" w:eastAsia="Times New Roman" w:hAnsi="Times New Roman" w:cs="Times New Roman"/>
          <w:sz w:val="24"/>
          <w:szCs w:val="24"/>
        </w:rPr>
        <w:t>wykluczeniu z postępowania o udzielenie zamówienia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art. 5k rozporządzenia Rady (UE) nr 833/2014 z dnia 31 lipca 2014 r. dotyczące środków ograniczających w związku z działaniami Rosji destabilizującymi sytuację na Ukrainie w brzmieniu nadanym rozporządzenia nr 2022/576 z dnia 8 kwietnia 2022 r. (Dz.U.UE.L.2022.111.1), tj. oświadczam, że nie jestem:</w:t>
      </w:r>
    </w:p>
    <w:p w14:paraId="07235062" w14:textId="77777777" w:rsidR="001B2CA8" w:rsidRDefault="001B2CA8" w:rsidP="001B2CA8">
      <w:pPr>
        <w:pStyle w:val="Akapitzlist"/>
        <w:numPr>
          <w:ilvl w:val="0"/>
          <w:numId w:val="3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obywatelem rosyjskim, osobą fizyczną lub prawną, podmiotem lub organem z siedzibą w Rosji,</w:t>
      </w:r>
    </w:p>
    <w:p w14:paraId="70CF6A62" w14:textId="77777777" w:rsidR="001B2CA8" w:rsidRDefault="001B2CA8" w:rsidP="001B2CA8">
      <w:pPr>
        <w:pStyle w:val="Akapitzlist"/>
        <w:numPr>
          <w:ilvl w:val="0"/>
          <w:numId w:val="3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osobą prawną, podmiotem lub organem, do których prawa własności bezpośrednio lub pośrednio w ponad 50 % należą do obywateli rosyjskich lub osób fizycznych lub prawnych, podmiotów lub organów z siedzibą w Rosji,</w:t>
      </w:r>
    </w:p>
    <w:p w14:paraId="603126F0" w14:textId="77777777" w:rsidR="001B2CA8" w:rsidRDefault="001B2CA8" w:rsidP="001B2CA8">
      <w:pPr>
        <w:pStyle w:val="Akapitzlist"/>
        <w:numPr>
          <w:ilvl w:val="0"/>
          <w:numId w:val="3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osobą fizyczną lub prawną, podmiotem lub organem działającym w imieniu lub pod kierunkiem podmiotu, o którym mowa w lit. a) lub b) powyżej,</w:t>
      </w:r>
    </w:p>
    <w:p w14:paraId="58AFB069" w14:textId="77777777" w:rsidR="001B2CA8" w:rsidRDefault="001B2CA8" w:rsidP="001B2CA8">
      <w:pPr>
        <w:pStyle w:val="Akapitzlist"/>
        <w:shd w:val="clear" w:color="auto" w:fill="FFFFFF"/>
        <w:spacing w:before="120" w:after="120" w:line="276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a ponadto oświadczam, że żaden z moich podwykonawców, dostawców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podmiotów, na których zdolności polegam, w przypadku gdy przypada na nich ponad 10 % wartości zamówienia, nie należy do żadnej z powyższych kategorii podmiotów.</w:t>
      </w:r>
    </w:p>
    <w:p w14:paraId="670F8336" w14:textId="77777777" w:rsidR="001B2CA8" w:rsidRDefault="001B2CA8" w:rsidP="001B2CA8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albo</w:t>
      </w:r>
    </w:p>
    <w:p w14:paraId="59298B01" w14:textId="77777777" w:rsidR="001B2CA8" w:rsidRDefault="001B2CA8" w:rsidP="001B2CA8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 w:hint="eastAsia"/>
            <w:sz w:val="24"/>
            <w:szCs w:val="24"/>
          </w:rPr>
          <w:id w:val="8650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2CA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podlegam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wykluczeniu z postępowania o udzielenie zamówienia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art. 5k rozporządzenia Rady (UE) nr 833/2014 z dnia 31 lipca 2014 r. dotyczące środków ograniczających w związku z działaniami Rosji destabilizującymi sytuację na Ukrainie w brzmieniu nadanym rozporządzenia nr 2022/576 z dnia 8 kwietnia 2022 r. (Dz.U.UE.L.2022.111.1)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(podać mającą zastosowanie podstawę wykluczenia spośród wymienionych podstaw w rozporządzeniu nr 2022/576 z dnia 8 kwietnia 2022 r. (Dz.U.UE.L.2022.111.1.) ……………………………….……………………………………………..</w:t>
      </w:r>
    </w:p>
    <w:p w14:paraId="29C67DC8" w14:textId="77777777" w:rsidR="001B2CA8" w:rsidRDefault="001B2CA8" w:rsidP="001B2C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ED42205" w14:textId="77777777" w:rsidR="001B2CA8" w:rsidRDefault="001B2CA8" w:rsidP="001B2CA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14:paraId="6B29F4C7" w14:textId="77777777" w:rsidR="001B2CA8" w:rsidRDefault="001B2CA8" w:rsidP="001B2CA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*niepotrzebne wykreślić</w:t>
      </w:r>
    </w:p>
    <w:p w14:paraId="43A063C3" w14:textId="77777777" w:rsidR="001B2CA8" w:rsidRDefault="001B2CA8" w:rsidP="001B2CA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                                                                                 __________________</w:t>
      </w:r>
    </w:p>
    <w:p w14:paraId="7B201836" w14:textId="77777777" w:rsidR="001B2CA8" w:rsidRDefault="001B2CA8" w:rsidP="001B2CA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Data, podpis i pieczątka osób(-y)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br/>
        <w:t xml:space="preserve">wskazanych w dokumencie upoważniającym do występowania   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br/>
        <w:t>w obrocie prawnym  lub posiadających pełnomocnictwo</w:t>
      </w:r>
    </w:p>
    <w:p w14:paraId="194DD0CC" w14:textId="77777777" w:rsidR="001B2CA8" w:rsidRDefault="001B2CA8" w:rsidP="001B2CA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94FDB47" w14:textId="77777777" w:rsidR="001B2CA8" w:rsidRDefault="001B2CA8" w:rsidP="001B2CA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79C2355" w14:textId="77777777" w:rsidR="001B2CA8" w:rsidRDefault="001B2CA8" w:rsidP="001B2CA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Uwaga: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</w:t>
      </w:r>
    </w:p>
    <w:p w14:paraId="6C046D56" w14:textId="77777777" w:rsidR="00E1023E" w:rsidRDefault="00E1023E"/>
    <w:sectPr w:rsidR="00E10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6FEB"/>
    <w:multiLevelType w:val="hybridMultilevel"/>
    <w:tmpl w:val="CBB687B6"/>
    <w:lvl w:ilvl="0" w:tplc="82E02CF2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164645A"/>
    <w:multiLevelType w:val="multilevel"/>
    <w:tmpl w:val="ED5C5FFA"/>
    <w:lvl w:ilvl="0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7E3F1D30"/>
    <w:multiLevelType w:val="hybridMultilevel"/>
    <w:tmpl w:val="0DA017AA"/>
    <w:lvl w:ilvl="0" w:tplc="1EA4FA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806728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884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861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A8"/>
    <w:rsid w:val="001B2CA8"/>
    <w:rsid w:val="00E1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F834"/>
  <w15:chartTrackingRefBased/>
  <w15:docId w15:val="{835C4E67-442B-4982-AEF7-4343E699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CA8"/>
    <w:pPr>
      <w:spacing w:line="25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C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1</cp:revision>
  <dcterms:created xsi:type="dcterms:W3CDTF">2023-05-31T11:07:00Z</dcterms:created>
  <dcterms:modified xsi:type="dcterms:W3CDTF">2023-05-31T11:08:00Z</dcterms:modified>
</cp:coreProperties>
</file>