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8FF99" w14:textId="5E4F98DE" w:rsidR="00F5603B" w:rsidRPr="00A000E5" w:rsidRDefault="00F5603B" w:rsidP="00675945">
      <w:pPr>
        <w:spacing w:after="240" w:line="264" w:lineRule="auto"/>
        <w:rPr>
          <w:rFonts w:ascii="Book Antiqua" w:hAnsi="Book Antiqua"/>
          <w:sz w:val="20"/>
          <w:szCs w:val="20"/>
        </w:rPr>
      </w:pPr>
      <w:r w:rsidRPr="00A000E5">
        <w:rPr>
          <w:rFonts w:ascii="Book Antiqua" w:hAnsi="Book Antiqua"/>
          <w:b/>
          <w:sz w:val="20"/>
          <w:szCs w:val="20"/>
        </w:rPr>
        <w:t>OZNACZENIE  WNIOSKODAWCY</w:t>
      </w:r>
    </w:p>
    <w:p w14:paraId="23E2512C" w14:textId="1E5A065E" w:rsidR="00F5603B" w:rsidRDefault="00F5603B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22"/>
          <w:szCs w:val="22"/>
        </w:rPr>
      </w:pPr>
      <w:r w:rsidRPr="00A000E5">
        <w:rPr>
          <w:rFonts w:ascii="Book Antiqua" w:hAnsi="Book Antiqua"/>
          <w:sz w:val="20"/>
          <w:szCs w:val="20"/>
        </w:rPr>
        <w:t>Imię i nazwisko</w:t>
      </w:r>
      <w:r w:rsidR="00A000E5" w:rsidRPr="00A000E5">
        <w:rPr>
          <w:rFonts w:ascii="Book Antiqua" w:hAnsi="Book Antiqua"/>
          <w:sz w:val="20"/>
          <w:szCs w:val="20"/>
        </w:rPr>
        <w:t>/nazwa instytucji/firmy</w:t>
      </w:r>
      <w:r w:rsidR="0089358C">
        <w:rPr>
          <w:rFonts w:ascii="Book Antiqua" w:hAnsi="Book Antiqua"/>
          <w:sz w:val="20"/>
          <w:szCs w:val="20"/>
        </w:rPr>
        <w:t xml:space="preserve"> *</w:t>
      </w:r>
      <w:r w:rsidR="00A000E5" w:rsidRPr="00A000E5">
        <w:rPr>
          <w:rFonts w:ascii="Book Antiqua" w:hAnsi="Book Antiqua"/>
          <w:sz w:val="20"/>
          <w:szCs w:val="20"/>
        </w:rPr>
        <w:t xml:space="preserve"> </w:t>
      </w:r>
      <w:r w:rsidR="00675945">
        <w:rPr>
          <w:rFonts w:ascii="Book Antiqua" w:hAnsi="Book Antiqua"/>
          <w:sz w:val="20"/>
          <w:szCs w:val="20"/>
        </w:rPr>
        <w:tab/>
      </w:r>
      <w:r w:rsidRPr="00A000E5">
        <w:rPr>
          <w:rFonts w:ascii="Book Antiqua" w:hAnsi="Book Antiqua"/>
          <w:sz w:val="22"/>
          <w:szCs w:val="22"/>
        </w:rPr>
        <w:t>...........</w:t>
      </w:r>
      <w:r w:rsidR="00A000E5">
        <w:rPr>
          <w:rFonts w:ascii="Book Antiqua" w:hAnsi="Book Antiqua"/>
          <w:sz w:val="22"/>
          <w:szCs w:val="22"/>
        </w:rPr>
        <w:t>..</w:t>
      </w:r>
      <w:r w:rsidRPr="00A000E5">
        <w:rPr>
          <w:rFonts w:ascii="Book Antiqua" w:hAnsi="Book Antiqua"/>
          <w:sz w:val="22"/>
          <w:szCs w:val="22"/>
        </w:rPr>
        <w:t>.....................……</w:t>
      </w:r>
      <w:r w:rsidR="00A000E5">
        <w:rPr>
          <w:rFonts w:ascii="Book Antiqua" w:hAnsi="Book Antiqua"/>
          <w:sz w:val="22"/>
          <w:szCs w:val="22"/>
        </w:rPr>
        <w:t>……..…</w:t>
      </w:r>
      <w:r w:rsidR="00675945">
        <w:rPr>
          <w:rFonts w:ascii="Book Antiqua" w:hAnsi="Book Antiqua"/>
          <w:sz w:val="22"/>
          <w:szCs w:val="22"/>
        </w:rPr>
        <w:t>…..</w:t>
      </w:r>
      <w:r w:rsidR="00A000E5">
        <w:rPr>
          <w:rFonts w:ascii="Book Antiqua" w:hAnsi="Book Antiqua"/>
          <w:sz w:val="22"/>
          <w:szCs w:val="22"/>
        </w:rPr>
        <w:t>………..</w:t>
      </w:r>
      <w:r w:rsidRPr="00A000E5">
        <w:rPr>
          <w:rFonts w:ascii="Book Antiqua" w:hAnsi="Book Antiqua"/>
          <w:sz w:val="22"/>
          <w:szCs w:val="22"/>
        </w:rPr>
        <w:t>…….........</w:t>
      </w:r>
      <w:r w:rsidR="00A000E5">
        <w:rPr>
          <w:rFonts w:ascii="Book Antiqua" w:hAnsi="Book Antiqua"/>
          <w:sz w:val="22"/>
          <w:szCs w:val="22"/>
        </w:rPr>
        <w:t>.........</w:t>
      </w:r>
    </w:p>
    <w:p w14:paraId="1AD8978C" w14:textId="77777777" w:rsidR="00A000E5" w:rsidRPr="00A000E5" w:rsidRDefault="00A000E5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20"/>
          <w:szCs w:val="20"/>
        </w:rPr>
      </w:pPr>
    </w:p>
    <w:p w14:paraId="3C50CE7D" w14:textId="73E8D98E" w:rsidR="00F5603B" w:rsidRPr="00A000E5" w:rsidRDefault="00F5603B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20"/>
          <w:szCs w:val="20"/>
        </w:rPr>
      </w:pPr>
      <w:r w:rsidRPr="00A000E5">
        <w:rPr>
          <w:rFonts w:ascii="Book Antiqua" w:hAnsi="Book Antiqua"/>
          <w:sz w:val="20"/>
          <w:szCs w:val="20"/>
        </w:rPr>
        <w:t xml:space="preserve">Adres do korespondencji: </w:t>
      </w:r>
      <w:r w:rsidR="00A000E5">
        <w:rPr>
          <w:rFonts w:ascii="Book Antiqua" w:hAnsi="Book Antiqua"/>
          <w:sz w:val="20"/>
          <w:szCs w:val="20"/>
        </w:rPr>
        <w:tab/>
      </w:r>
      <w:r w:rsidR="00A000E5">
        <w:rPr>
          <w:rFonts w:ascii="Book Antiqua" w:hAnsi="Book Antiqua"/>
          <w:sz w:val="20"/>
          <w:szCs w:val="20"/>
        </w:rPr>
        <w:tab/>
        <w:t xml:space="preserve">  </w:t>
      </w:r>
      <w:r w:rsidR="00675945">
        <w:rPr>
          <w:rFonts w:ascii="Book Antiqua" w:hAnsi="Book Antiqua"/>
          <w:sz w:val="20"/>
          <w:szCs w:val="20"/>
        </w:rPr>
        <w:tab/>
      </w:r>
      <w:r w:rsidRPr="00A000E5">
        <w:rPr>
          <w:rFonts w:ascii="Book Antiqua" w:hAnsi="Book Antiqua"/>
          <w:sz w:val="22"/>
          <w:szCs w:val="22"/>
        </w:rPr>
        <w:t>...................</w:t>
      </w:r>
      <w:r w:rsidR="00A000E5">
        <w:rPr>
          <w:rFonts w:ascii="Book Antiqua" w:hAnsi="Book Antiqua"/>
          <w:sz w:val="22"/>
          <w:szCs w:val="22"/>
        </w:rPr>
        <w:t>...</w:t>
      </w:r>
      <w:r w:rsidRPr="00A000E5">
        <w:rPr>
          <w:rFonts w:ascii="Book Antiqua" w:hAnsi="Book Antiqua"/>
          <w:sz w:val="22"/>
          <w:szCs w:val="22"/>
        </w:rPr>
        <w:t>........</w:t>
      </w:r>
      <w:r w:rsidR="00A000E5">
        <w:rPr>
          <w:rFonts w:ascii="Book Antiqua" w:hAnsi="Book Antiqua"/>
          <w:sz w:val="22"/>
          <w:szCs w:val="22"/>
        </w:rPr>
        <w:t>........................</w:t>
      </w:r>
      <w:r w:rsidR="00675945">
        <w:rPr>
          <w:rFonts w:ascii="Book Antiqua" w:hAnsi="Book Antiqua"/>
          <w:sz w:val="22"/>
          <w:szCs w:val="22"/>
        </w:rPr>
        <w:t>.....</w:t>
      </w:r>
      <w:r w:rsidR="00A000E5">
        <w:rPr>
          <w:rFonts w:ascii="Book Antiqua" w:hAnsi="Book Antiqua"/>
          <w:sz w:val="22"/>
          <w:szCs w:val="22"/>
        </w:rPr>
        <w:t>.............................</w:t>
      </w:r>
      <w:r w:rsidRPr="00A000E5">
        <w:rPr>
          <w:rFonts w:ascii="Book Antiqua" w:hAnsi="Book Antiqua"/>
          <w:sz w:val="22"/>
          <w:szCs w:val="22"/>
        </w:rPr>
        <w:t>..........</w:t>
      </w:r>
      <w:r w:rsidR="00A000E5">
        <w:rPr>
          <w:rFonts w:ascii="Book Antiqua" w:hAnsi="Book Antiqua"/>
          <w:sz w:val="22"/>
          <w:szCs w:val="22"/>
        </w:rPr>
        <w:t>..</w:t>
      </w:r>
      <w:r w:rsidRPr="00A000E5">
        <w:rPr>
          <w:rFonts w:ascii="Book Antiqua" w:hAnsi="Book Antiqua"/>
          <w:sz w:val="22"/>
          <w:szCs w:val="22"/>
        </w:rPr>
        <w:t>...</w:t>
      </w:r>
    </w:p>
    <w:p w14:paraId="760668A5" w14:textId="7EA36E12" w:rsidR="00A000E5" w:rsidRDefault="00A000E5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   </w:t>
      </w:r>
      <w:r w:rsidR="00675945">
        <w:rPr>
          <w:rFonts w:ascii="Book Antiqua" w:hAnsi="Book Antiqua"/>
          <w:sz w:val="18"/>
          <w:szCs w:val="18"/>
        </w:rPr>
        <w:tab/>
        <w:t xml:space="preserve">    </w:t>
      </w:r>
      <w:r>
        <w:rPr>
          <w:rFonts w:ascii="Book Antiqua" w:hAnsi="Book Antiqua"/>
          <w:sz w:val="18"/>
          <w:szCs w:val="18"/>
        </w:rPr>
        <w:t>/wypełnić jeśli odpowiedź ma być dostarczona drogą pocztową/</w:t>
      </w:r>
    </w:p>
    <w:p w14:paraId="1CCFE19A" w14:textId="77777777" w:rsidR="00A000E5" w:rsidRDefault="00A000E5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22"/>
          <w:szCs w:val="22"/>
        </w:rPr>
      </w:pPr>
    </w:p>
    <w:p w14:paraId="6319BA3E" w14:textId="7905A60E" w:rsidR="00A000E5" w:rsidRPr="00A000E5" w:rsidRDefault="00F5603B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20"/>
          <w:szCs w:val="20"/>
        </w:rPr>
      </w:pPr>
      <w:r w:rsidRPr="00A000E5">
        <w:rPr>
          <w:rFonts w:ascii="Book Antiqua" w:hAnsi="Book Antiqua"/>
          <w:sz w:val="22"/>
          <w:szCs w:val="22"/>
        </w:rPr>
        <w:t>Adres e-mail:</w:t>
      </w:r>
      <w:r w:rsidR="00A000E5">
        <w:rPr>
          <w:rFonts w:ascii="Book Antiqua" w:hAnsi="Book Antiqua"/>
          <w:sz w:val="22"/>
          <w:szCs w:val="22"/>
        </w:rPr>
        <w:tab/>
      </w:r>
      <w:r w:rsidR="00A000E5">
        <w:rPr>
          <w:rFonts w:ascii="Book Antiqua" w:hAnsi="Book Antiqua"/>
          <w:sz w:val="22"/>
          <w:szCs w:val="22"/>
        </w:rPr>
        <w:tab/>
      </w:r>
      <w:r w:rsidR="00A000E5">
        <w:rPr>
          <w:rFonts w:ascii="Book Antiqua" w:hAnsi="Book Antiqua"/>
          <w:sz w:val="22"/>
          <w:szCs w:val="22"/>
        </w:rPr>
        <w:tab/>
      </w:r>
      <w:r w:rsidR="00A000E5">
        <w:rPr>
          <w:rFonts w:ascii="Book Antiqua" w:hAnsi="Book Antiqua"/>
          <w:sz w:val="22"/>
          <w:szCs w:val="22"/>
        </w:rPr>
        <w:tab/>
        <w:t xml:space="preserve">  </w:t>
      </w:r>
      <w:r w:rsidR="00675945">
        <w:rPr>
          <w:rFonts w:ascii="Book Antiqua" w:hAnsi="Book Antiqua"/>
          <w:sz w:val="22"/>
          <w:szCs w:val="22"/>
        </w:rPr>
        <w:tab/>
      </w:r>
      <w:r w:rsidR="00A000E5" w:rsidRPr="00A000E5">
        <w:rPr>
          <w:rFonts w:ascii="Book Antiqua" w:hAnsi="Book Antiqua"/>
          <w:sz w:val="22"/>
          <w:szCs w:val="22"/>
        </w:rPr>
        <w:t>.........</w:t>
      </w:r>
      <w:r w:rsidR="00A000E5">
        <w:rPr>
          <w:rFonts w:ascii="Book Antiqua" w:hAnsi="Book Antiqua"/>
          <w:sz w:val="22"/>
          <w:szCs w:val="22"/>
        </w:rPr>
        <w:t>..</w:t>
      </w:r>
      <w:r w:rsidR="00A000E5" w:rsidRPr="00A000E5">
        <w:rPr>
          <w:rFonts w:ascii="Book Antiqua" w:hAnsi="Book Antiqua"/>
          <w:sz w:val="22"/>
          <w:szCs w:val="22"/>
        </w:rPr>
        <w:t>........</w:t>
      </w:r>
      <w:r w:rsidR="00A000E5">
        <w:rPr>
          <w:rFonts w:ascii="Book Antiqua" w:hAnsi="Book Antiqua"/>
          <w:sz w:val="22"/>
          <w:szCs w:val="22"/>
        </w:rPr>
        <w:t>.</w:t>
      </w:r>
      <w:r w:rsidR="00A000E5" w:rsidRPr="00A000E5">
        <w:rPr>
          <w:rFonts w:ascii="Book Antiqua" w:hAnsi="Book Antiqua"/>
          <w:sz w:val="22"/>
          <w:szCs w:val="22"/>
        </w:rPr>
        <w:t>.........</w:t>
      </w:r>
      <w:r w:rsidR="00A000E5">
        <w:rPr>
          <w:rFonts w:ascii="Book Antiqua" w:hAnsi="Book Antiqua"/>
          <w:sz w:val="22"/>
          <w:szCs w:val="22"/>
        </w:rPr>
        <w:t>..........................</w:t>
      </w:r>
      <w:r w:rsidR="00675945">
        <w:rPr>
          <w:rFonts w:ascii="Book Antiqua" w:hAnsi="Book Antiqua"/>
          <w:sz w:val="22"/>
          <w:szCs w:val="22"/>
        </w:rPr>
        <w:t>.....</w:t>
      </w:r>
      <w:r w:rsidR="00A000E5">
        <w:rPr>
          <w:rFonts w:ascii="Book Antiqua" w:hAnsi="Book Antiqua"/>
          <w:sz w:val="22"/>
          <w:szCs w:val="22"/>
        </w:rPr>
        <w:t>...........................</w:t>
      </w:r>
      <w:r w:rsidR="00A000E5" w:rsidRPr="00A000E5">
        <w:rPr>
          <w:rFonts w:ascii="Book Antiqua" w:hAnsi="Book Antiqua"/>
          <w:sz w:val="22"/>
          <w:szCs w:val="22"/>
        </w:rPr>
        <w:t>..........</w:t>
      </w:r>
      <w:r w:rsidR="00A000E5">
        <w:rPr>
          <w:rFonts w:ascii="Book Antiqua" w:hAnsi="Book Antiqua"/>
          <w:sz w:val="22"/>
          <w:szCs w:val="22"/>
        </w:rPr>
        <w:t>..</w:t>
      </w:r>
      <w:r w:rsidR="00A000E5" w:rsidRPr="00A000E5">
        <w:rPr>
          <w:rFonts w:ascii="Book Antiqua" w:hAnsi="Book Antiqua"/>
          <w:sz w:val="22"/>
          <w:szCs w:val="22"/>
        </w:rPr>
        <w:t>...</w:t>
      </w:r>
    </w:p>
    <w:p w14:paraId="6D0AD588" w14:textId="6E552EB8" w:rsidR="00A000E5" w:rsidRDefault="00A000E5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           </w:t>
      </w:r>
      <w:r w:rsidR="00675945">
        <w:rPr>
          <w:rFonts w:ascii="Book Antiqua" w:hAnsi="Book Antiqua"/>
          <w:sz w:val="18"/>
          <w:szCs w:val="18"/>
        </w:rPr>
        <w:tab/>
      </w:r>
      <w:r w:rsidR="00675945"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>/wypełnić jeśli odpowiedź ma być dostarczona pocztą elektroniczną/</w:t>
      </w:r>
    </w:p>
    <w:p w14:paraId="5C4C1B60" w14:textId="53AEA9A8" w:rsidR="00F5603B" w:rsidRPr="00A000E5" w:rsidRDefault="00F5603B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22"/>
          <w:szCs w:val="22"/>
        </w:rPr>
      </w:pPr>
    </w:p>
    <w:p w14:paraId="770BD79A" w14:textId="0EF416FB" w:rsidR="00B76996" w:rsidRPr="00A000E5" w:rsidRDefault="00B76996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20"/>
          <w:szCs w:val="20"/>
        </w:rPr>
      </w:pPr>
      <w:r w:rsidRPr="00B76996">
        <w:rPr>
          <w:rFonts w:ascii="Book Antiqua" w:hAnsi="Book Antiqua"/>
          <w:bCs/>
          <w:sz w:val="22"/>
          <w:szCs w:val="22"/>
        </w:rPr>
        <w:t xml:space="preserve">Adres elektroniczny </w:t>
      </w:r>
      <w:proofErr w:type="spellStart"/>
      <w:r w:rsidRPr="00B76996">
        <w:rPr>
          <w:rFonts w:ascii="Book Antiqua" w:hAnsi="Book Antiqua"/>
          <w:bCs/>
          <w:sz w:val="22"/>
          <w:szCs w:val="22"/>
        </w:rPr>
        <w:t>ePUAP</w:t>
      </w:r>
      <w:proofErr w:type="spellEnd"/>
      <w:r>
        <w:rPr>
          <w:rFonts w:ascii="Book Antiqua" w:hAnsi="Book Antiqua"/>
          <w:bCs/>
          <w:sz w:val="22"/>
          <w:szCs w:val="22"/>
        </w:rPr>
        <w:tab/>
      </w:r>
      <w:r>
        <w:rPr>
          <w:rFonts w:ascii="Book Antiqua" w:hAnsi="Book Antiqua"/>
          <w:bCs/>
          <w:sz w:val="22"/>
          <w:szCs w:val="22"/>
        </w:rPr>
        <w:tab/>
      </w:r>
      <w:r w:rsidR="00675945">
        <w:rPr>
          <w:rFonts w:ascii="Book Antiqua" w:hAnsi="Book Antiqua"/>
          <w:bCs/>
          <w:sz w:val="22"/>
          <w:szCs w:val="22"/>
        </w:rPr>
        <w:tab/>
      </w:r>
      <w:r w:rsidRPr="00A000E5">
        <w:rPr>
          <w:rFonts w:ascii="Book Antiqua" w:hAnsi="Book Antiqua"/>
          <w:sz w:val="22"/>
          <w:szCs w:val="22"/>
        </w:rPr>
        <w:t>..........</w:t>
      </w:r>
      <w:r>
        <w:rPr>
          <w:rFonts w:ascii="Book Antiqua" w:hAnsi="Book Antiqua"/>
          <w:sz w:val="22"/>
          <w:szCs w:val="22"/>
        </w:rPr>
        <w:t>..</w:t>
      </w:r>
      <w:r w:rsidRPr="00A000E5">
        <w:rPr>
          <w:rFonts w:ascii="Book Antiqua" w:hAnsi="Book Antiqua"/>
          <w:sz w:val="22"/>
          <w:szCs w:val="22"/>
        </w:rPr>
        <w:t>........</w:t>
      </w:r>
      <w:r>
        <w:rPr>
          <w:rFonts w:ascii="Book Antiqua" w:hAnsi="Book Antiqua"/>
          <w:sz w:val="22"/>
          <w:szCs w:val="22"/>
        </w:rPr>
        <w:t>.</w:t>
      </w:r>
      <w:r w:rsidRPr="00A000E5">
        <w:rPr>
          <w:rFonts w:ascii="Book Antiqua" w:hAnsi="Book Antiqua"/>
          <w:sz w:val="22"/>
          <w:szCs w:val="22"/>
        </w:rPr>
        <w:t>.........</w:t>
      </w:r>
      <w:r>
        <w:rPr>
          <w:rFonts w:ascii="Book Antiqua" w:hAnsi="Book Antiqua"/>
          <w:sz w:val="22"/>
          <w:szCs w:val="22"/>
        </w:rPr>
        <w:t>.................</w:t>
      </w:r>
      <w:r w:rsidR="00675945">
        <w:rPr>
          <w:rFonts w:ascii="Book Antiqua" w:hAnsi="Book Antiqua"/>
          <w:sz w:val="22"/>
          <w:szCs w:val="22"/>
        </w:rPr>
        <w:t>.....</w:t>
      </w:r>
      <w:r>
        <w:rPr>
          <w:rFonts w:ascii="Book Antiqua" w:hAnsi="Book Antiqua"/>
          <w:sz w:val="22"/>
          <w:szCs w:val="22"/>
        </w:rPr>
        <w:t>....................................</w:t>
      </w:r>
      <w:r w:rsidRPr="00A000E5">
        <w:rPr>
          <w:rFonts w:ascii="Book Antiqua" w:hAnsi="Book Antiqua"/>
          <w:sz w:val="22"/>
          <w:szCs w:val="22"/>
        </w:rPr>
        <w:t>..........</w:t>
      </w:r>
      <w:r>
        <w:rPr>
          <w:rFonts w:ascii="Book Antiqua" w:hAnsi="Book Antiqua"/>
          <w:sz w:val="22"/>
          <w:szCs w:val="22"/>
        </w:rPr>
        <w:t>..</w:t>
      </w:r>
      <w:r w:rsidRPr="00A000E5">
        <w:rPr>
          <w:rFonts w:ascii="Book Antiqua" w:hAnsi="Book Antiqua"/>
          <w:sz w:val="22"/>
          <w:szCs w:val="22"/>
        </w:rPr>
        <w:t>...</w:t>
      </w:r>
    </w:p>
    <w:p w14:paraId="1C5B1DEB" w14:textId="7871A2F6" w:rsidR="00B76996" w:rsidRDefault="00B76996" w:rsidP="00675945">
      <w:pPr>
        <w:pStyle w:val="NormalnyWeb"/>
        <w:spacing w:before="0" w:after="0" w:line="264" w:lineRule="auto"/>
        <w:contextualSpacing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ab/>
        <w:t xml:space="preserve">          </w:t>
      </w:r>
      <w:r w:rsidR="00675945">
        <w:rPr>
          <w:rFonts w:ascii="Book Antiqua" w:hAnsi="Book Antiqua"/>
          <w:sz w:val="18"/>
          <w:szCs w:val="18"/>
        </w:rPr>
        <w:tab/>
      </w:r>
      <w:r w:rsidR="00675945"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18"/>
          <w:szCs w:val="18"/>
        </w:rPr>
        <w:t>/wypełnić jeśli odpowiedź ma być dostarczona prze</w:t>
      </w:r>
      <w:r w:rsidR="00331529">
        <w:rPr>
          <w:rFonts w:ascii="Book Antiqua" w:hAnsi="Book Antiqua"/>
          <w:sz w:val="18"/>
          <w:szCs w:val="18"/>
        </w:rPr>
        <w:t>z</w:t>
      </w:r>
      <w:r>
        <w:rPr>
          <w:rFonts w:ascii="Book Antiqua" w:hAnsi="Book Antiqua"/>
          <w:sz w:val="18"/>
          <w:szCs w:val="18"/>
        </w:rPr>
        <w:t xml:space="preserve"> platformę </w:t>
      </w:r>
      <w:proofErr w:type="spellStart"/>
      <w:r>
        <w:rPr>
          <w:rFonts w:ascii="Book Antiqua" w:hAnsi="Book Antiqua"/>
          <w:sz w:val="18"/>
          <w:szCs w:val="18"/>
        </w:rPr>
        <w:t>ePUAP</w:t>
      </w:r>
      <w:proofErr w:type="spellEnd"/>
      <w:r>
        <w:rPr>
          <w:rFonts w:ascii="Book Antiqua" w:hAnsi="Book Antiqua"/>
          <w:sz w:val="18"/>
          <w:szCs w:val="18"/>
        </w:rPr>
        <w:t>/</w:t>
      </w:r>
    </w:p>
    <w:p w14:paraId="180FBEB1" w14:textId="6E97744B" w:rsidR="00B76996" w:rsidRPr="00B76996" w:rsidRDefault="00B76996" w:rsidP="00675945">
      <w:pPr>
        <w:pStyle w:val="NormalnyWeb"/>
        <w:spacing w:before="0" w:after="0" w:line="264" w:lineRule="auto"/>
        <w:ind w:right="-290"/>
        <w:jc w:val="both"/>
        <w:rPr>
          <w:rFonts w:ascii="Book Antiqua" w:hAnsi="Book Antiqua"/>
          <w:bCs/>
          <w:sz w:val="22"/>
          <w:szCs w:val="22"/>
        </w:rPr>
      </w:pPr>
    </w:p>
    <w:p w14:paraId="4EE9CE85" w14:textId="0BA019F0" w:rsidR="00F5603B" w:rsidRPr="00B76996" w:rsidRDefault="00F5603B" w:rsidP="00675945">
      <w:pPr>
        <w:pStyle w:val="NormalnyWeb"/>
        <w:spacing w:before="0" w:after="0" w:line="264" w:lineRule="auto"/>
        <w:ind w:right="-290"/>
        <w:jc w:val="center"/>
        <w:rPr>
          <w:rFonts w:ascii="Book Antiqua" w:hAnsi="Book Antiqua"/>
          <w:b/>
          <w:sz w:val="28"/>
          <w:szCs w:val="28"/>
        </w:rPr>
      </w:pPr>
      <w:r w:rsidRPr="00F5603B">
        <w:rPr>
          <w:rFonts w:ascii="Book Antiqua" w:hAnsi="Book Antiqua"/>
          <w:b/>
        </w:rPr>
        <w:br/>
      </w:r>
      <w:r w:rsidRPr="00B76996">
        <w:rPr>
          <w:rFonts w:ascii="Book Antiqua" w:hAnsi="Book Antiqua"/>
          <w:b/>
          <w:sz w:val="28"/>
          <w:szCs w:val="28"/>
        </w:rPr>
        <w:t>WNIOSEK</w:t>
      </w:r>
    </w:p>
    <w:p w14:paraId="7AA4B109" w14:textId="77777777" w:rsidR="00F5603B" w:rsidRPr="00B76996" w:rsidRDefault="00F5603B" w:rsidP="00675945">
      <w:pPr>
        <w:pStyle w:val="NormalnyWeb"/>
        <w:spacing w:before="0" w:after="0" w:line="264" w:lineRule="auto"/>
        <w:jc w:val="center"/>
        <w:rPr>
          <w:rFonts w:ascii="Book Antiqua" w:hAnsi="Book Antiqua"/>
          <w:b/>
          <w:sz w:val="28"/>
          <w:szCs w:val="28"/>
        </w:rPr>
      </w:pPr>
      <w:r w:rsidRPr="00B76996">
        <w:rPr>
          <w:rFonts w:ascii="Book Antiqua" w:hAnsi="Book Antiqua"/>
          <w:b/>
          <w:sz w:val="28"/>
          <w:szCs w:val="28"/>
        </w:rPr>
        <w:t>O UDOSTĘPNIENIE INFORMACJI PUBLICZNEJ</w:t>
      </w:r>
    </w:p>
    <w:p w14:paraId="1B28959E" w14:textId="77777777" w:rsidR="00F5603B" w:rsidRPr="00F5603B" w:rsidRDefault="00F5603B" w:rsidP="00675945">
      <w:pPr>
        <w:pStyle w:val="NormalnyWeb"/>
        <w:spacing w:before="0" w:after="0" w:line="264" w:lineRule="auto"/>
        <w:jc w:val="center"/>
        <w:rPr>
          <w:rFonts w:ascii="Book Antiqua" w:hAnsi="Book Antiqua"/>
          <w:b/>
          <w:sz w:val="6"/>
        </w:rPr>
      </w:pPr>
    </w:p>
    <w:p w14:paraId="45956919" w14:textId="48B08270" w:rsidR="00B76996" w:rsidRPr="0089358C" w:rsidRDefault="00B76996" w:rsidP="00675945">
      <w:pPr>
        <w:pStyle w:val="NormalnyWeb"/>
        <w:spacing w:before="0" w:after="0" w:line="264" w:lineRule="auto"/>
        <w:jc w:val="both"/>
        <w:rPr>
          <w:rFonts w:ascii="Book Antiqua" w:hAnsi="Book Antiqua"/>
          <w:sz w:val="16"/>
          <w:szCs w:val="16"/>
        </w:rPr>
      </w:pPr>
    </w:p>
    <w:p w14:paraId="3688DEA0" w14:textId="77777777" w:rsidR="00B76996" w:rsidRDefault="00B76996" w:rsidP="00675945">
      <w:pPr>
        <w:pStyle w:val="NormalnyWeb"/>
        <w:spacing w:before="0" w:after="0" w:line="264" w:lineRule="auto"/>
        <w:jc w:val="both"/>
        <w:rPr>
          <w:rFonts w:ascii="Book Antiqua" w:hAnsi="Book Antiqua"/>
          <w:sz w:val="22"/>
          <w:szCs w:val="22"/>
        </w:rPr>
      </w:pPr>
    </w:p>
    <w:p w14:paraId="7F007EE0" w14:textId="732C93F5" w:rsidR="00713CD3" w:rsidRDefault="00B76996" w:rsidP="00675945">
      <w:pPr>
        <w:pStyle w:val="NormalnyWeb"/>
        <w:spacing w:before="0" w:after="0" w:line="264" w:lineRule="auto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ab/>
      </w:r>
      <w:r w:rsidR="00F5603B" w:rsidRPr="00F5603B">
        <w:rPr>
          <w:rFonts w:ascii="Book Antiqua" w:hAnsi="Book Antiqua"/>
          <w:sz w:val="22"/>
          <w:szCs w:val="22"/>
        </w:rPr>
        <w:t xml:space="preserve">Na podstawie </w:t>
      </w:r>
      <w:bookmarkStart w:id="0" w:name="_Hlk119475128"/>
      <w:r w:rsidR="00F5603B" w:rsidRPr="00F5603B">
        <w:rPr>
          <w:rFonts w:ascii="Book Antiqua" w:hAnsi="Book Antiqua"/>
          <w:sz w:val="22"/>
          <w:szCs w:val="22"/>
        </w:rPr>
        <w:t xml:space="preserve">art. </w:t>
      </w:r>
      <w:r>
        <w:rPr>
          <w:rFonts w:ascii="Book Antiqua" w:hAnsi="Book Antiqua"/>
          <w:sz w:val="22"/>
          <w:szCs w:val="22"/>
        </w:rPr>
        <w:t xml:space="preserve">10 ust. 1 w związku z art. </w:t>
      </w:r>
      <w:r w:rsidR="00F5603B" w:rsidRPr="00F5603B">
        <w:rPr>
          <w:rFonts w:ascii="Book Antiqua" w:hAnsi="Book Antiqua"/>
          <w:sz w:val="22"/>
          <w:szCs w:val="22"/>
        </w:rPr>
        <w:t xml:space="preserve">2 ust. 1 ustawy z dnia 6 września 2001 r. o dostępie </w:t>
      </w:r>
      <w:r w:rsidR="00675945">
        <w:rPr>
          <w:rFonts w:ascii="Book Antiqua" w:hAnsi="Book Antiqua"/>
          <w:sz w:val="22"/>
          <w:szCs w:val="22"/>
        </w:rPr>
        <w:br/>
      </w:r>
      <w:r w:rsidR="00F5603B" w:rsidRPr="00F5603B">
        <w:rPr>
          <w:rFonts w:ascii="Book Antiqua" w:hAnsi="Book Antiqua"/>
          <w:sz w:val="22"/>
          <w:szCs w:val="22"/>
        </w:rPr>
        <w:t>do informacji publicznej</w:t>
      </w:r>
      <w:r>
        <w:rPr>
          <w:rFonts w:ascii="Book Antiqua" w:hAnsi="Book Antiqua"/>
          <w:sz w:val="22"/>
          <w:szCs w:val="22"/>
        </w:rPr>
        <w:t xml:space="preserve"> </w:t>
      </w:r>
      <w:bookmarkEnd w:id="0"/>
      <w:r w:rsidRPr="00B76996">
        <w:rPr>
          <w:rFonts w:ascii="Book Antiqua" w:hAnsi="Book Antiqua"/>
          <w:b/>
          <w:bCs/>
          <w:sz w:val="22"/>
          <w:szCs w:val="22"/>
        </w:rPr>
        <w:t>wnoszę</w:t>
      </w:r>
      <w:r w:rsidR="00713CD3" w:rsidRPr="00B76996">
        <w:rPr>
          <w:rFonts w:ascii="Book Antiqua" w:hAnsi="Book Antiqua"/>
          <w:b/>
          <w:bCs/>
          <w:sz w:val="22"/>
          <w:szCs w:val="22"/>
        </w:rPr>
        <w:t xml:space="preserve"> o udostępnienie </w:t>
      </w:r>
      <w:r w:rsidRPr="00B76996">
        <w:rPr>
          <w:rFonts w:ascii="Book Antiqua" w:hAnsi="Book Antiqua"/>
          <w:b/>
          <w:bCs/>
          <w:sz w:val="22"/>
          <w:szCs w:val="22"/>
        </w:rPr>
        <w:t>informacji publicznej w następującym zakresie:</w:t>
      </w:r>
    </w:p>
    <w:p w14:paraId="0B0D865A" w14:textId="77777777" w:rsidR="0089358C" w:rsidRPr="0089358C" w:rsidRDefault="0089358C" w:rsidP="00675945">
      <w:pPr>
        <w:pStyle w:val="NormalnyWeb"/>
        <w:spacing w:before="0" w:after="0" w:line="264" w:lineRule="auto"/>
        <w:jc w:val="both"/>
        <w:rPr>
          <w:rFonts w:ascii="Book Antiqua" w:hAnsi="Book Antiqua"/>
          <w:b/>
          <w:bCs/>
          <w:sz w:val="8"/>
          <w:szCs w:val="8"/>
        </w:rPr>
      </w:pPr>
    </w:p>
    <w:p w14:paraId="2D93B1CD" w14:textId="5562BDA9" w:rsidR="0089358C" w:rsidRDefault="00F5603B" w:rsidP="00675945">
      <w:pPr>
        <w:pStyle w:val="NormalnyWeb"/>
        <w:spacing w:before="0" w:after="0" w:line="264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</w:t>
      </w:r>
      <w:r w:rsidR="0089358C">
        <w:rPr>
          <w:rFonts w:ascii="Book Antiqua" w:hAnsi="Book Antiqua"/>
          <w:sz w:val="22"/>
          <w:szCs w:val="22"/>
        </w:rPr>
        <w:t>...</w:t>
      </w:r>
      <w:r>
        <w:rPr>
          <w:rFonts w:ascii="Book Antiqua" w:hAnsi="Book Antiqua"/>
          <w:sz w:val="22"/>
          <w:szCs w:val="22"/>
        </w:rPr>
        <w:t>………………………………</w:t>
      </w:r>
      <w:r w:rsidR="00675945">
        <w:rPr>
          <w:rFonts w:ascii="Book Antiqua" w:hAnsi="Book Antiqua"/>
          <w:sz w:val="22"/>
          <w:szCs w:val="22"/>
        </w:rPr>
        <w:t>……..</w:t>
      </w:r>
      <w:r>
        <w:rPr>
          <w:rFonts w:ascii="Book Antiqua" w:hAnsi="Book Antiqua"/>
          <w:sz w:val="22"/>
          <w:szCs w:val="22"/>
        </w:rPr>
        <w:t>……</w:t>
      </w:r>
    </w:p>
    <w:p w14:paraId="50B22EF6" w14:textId="77777777" w:rsidR="0089358C" w:rsidRPr="0089358C" w:rsidRDefault="0089358C" w:rsidP="00675945">
      <w:pPr>
        <w:pStyle w:val="NormalnyWeb"/>
        <w:spacing w:before="0" w:after="0" w:line="264" w:lineRule="auto"/>
        <w:jc w:val="both"/>
        <w:rPr>
          <w:rFonts w:ascii="Book Antiqua" w:hAnsi="Book Antiqua"/>
          <w:sz w:val="8"/>
          <w:szCs w:val="8"/>
        </w:rPr>
      </w:pPr>
    </w:p>
    <w:p w14:paraId="18B14A57" w14:textId="2A79373C" w:rsidR="0089358C" w:rsidRDefault="00F5603B" w:rsidP="00675945">
      <w:pPr>
        <w:pStyle w:val="NormalnyWeb"/>
        <w:spacing w:before="0" w:after="0" w:line="264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</w:t>
      </w:r>
      <w:r w:rsidR="0089358C">
        <w:rPr>
          <w:rFonts w:ascii="Book Antiqua" w:hAnsi="Book Antiqua"/>
          <w:sz w:val="22"/>
          <w:szCs w:val="22"/>
        </w:rPr>
        <w:t>...</w:t>
      </w:r>
      <w:r>
        <w:rPr>
          <w:rFonts w:ascii="Book Antiqua" w:hAnsi="Book Antiqua"/>
          <w:sz w:val="22"/>
          <w:szCs w:val="22"/>
        </w:rPr>
        <w:t>……………………………</w:t>
      </w:r>
      <w:r w:rsidR="00675945">
        <w:rPr>
          <w:rFonts w:ascii="Book Antiqua" w:hAnsi="Book Antiqua"/>
          <w:sz w:val="22"/>
          <w:szCs w:val="22"/>
        </w:rPr>
        <w:t>……..</w:t>
      </w:r>
      <w:r>
        <w:rPr>
          <w:rFonts w:ascii="Book Antiqua" w:hAnsi="Book Antiqua"/>
          <w:sz w:val="22"/>
          <w:szCs w:val="22"/>
        </w:rPr>
        <w:t>……</w:t>
      </w:r>
    </w:p>
    <w:p w14:paraId="447A6136" w14:textId="77777777" w:rsidR="0089358C" w:rsidRPr="0089358C" w:rsidRDefault="0089358C" w:rsidP="00675945">
      <w:pPr>
        <w:pStyle w:val="NormalnyWeb"/>
        <w:spacing w:before="0" w:after="0" w:line="264" w:lineRule="auto"/>
        <w:jc w:val="both"/>
        <w:rPr>
          <w:rFonts w:ascii="Book Antiqua" w:hAnsi="Book Antiqua"/>
          <w:sz w:val="8"/>
          <w:szCs w:val="8"/>
        </w:rPr>
      </w:pPr>
    </w:p>
    <w:p w14:paraId="3E5FFC9B" w14:textId="3E87250B" w:rsidR="00F5603B" w:rsidRDefault="00F5603B" w:rsidP="00675945">
      <w:pPr>
        <w:pStyle w:val="NormalnyWeb"/>
        <w:spacing w:before="0" w:after="0" w:line="264" w:lineRule="auto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…………………………………………………………………………………</w:t>
      </w:r>
      <w:r w:rsidR="0089358C">
        <w:rPr>
          <w:rFonts w:ascii="Book Antiqua" w:hAnsi="Book Antiqua"/>
          <w:sz w:val="22"/>
          <w:szCs w:val="22"/>
        </w:rPr>
        <w:t>...</w:t>
      </w:r>
      <w:r>
        <w:rPr>
          <w:rFonts w:ascii="Book Antiqua" w:hAnsi="Book Antiqua"/>
          <w:sz w:val="22"/>
          <w:szCs w:val="22"/>
        </w:rPr>
        <w:t>…………………………</w:t>
      </w:r>
      <w:r w:rsidR="00675945">
        <w:rPr>
          <w:rFonts w:ascii="Book Antiqua" w:hAnsi="Book Antiqua"/>
          <w:sz w:val="22"/>
          <w:szCs w:val="22"/>
        </w:rPr>
        <w:t>……..</w:t>
      </w:r>
      <w:r>
        <w:rPr>
          <w:rFonts w:ascii="Book Antiqua" w:hAnsi="Book Antiqua"/>
          <w:sz w:val="22"/>
          <w:szCs w:val="22"/>
        </w:rPr>
        <w:t>……</w:t>
      </w:r>
    </w:p>
    <w:p w14:paraId="0CBF2482" w14:textId="36FC40D9" w:rsidR="00A15B02" w:rsidRPr="00A15B02" w:rsidRDefault="00A15B02" w:rsidP="00675945">
      <w:pPr>
        <w:pStyle w:val="NormalnyWeb"/>
        <w:spacing w:before="0" w:after="0" w:line="264" w:lineRule="auto"/>
        <w:jc w:val="center"/>
        <w:rPr>
          <w:rFonts w:ascii="Book Antiqua" w:hAnsi="Book Antiqua"/>
          <w:sz w:val="18"/>
          <w:szCs w:val="18"/>
        </w:rPr>
      </w:pPr>
      <w:r w:rsidRPr="00A15B02">
        <w:rPr>
          <w:rFonts w:ascii="Book Antiqua" w:hAnsi="Book Antiqua"/>
          <w:sz w:val="18"/>
          <w:szCs w:val="18"/>
        </w:rPr>
        <w:t>/opis informacji do udostępnienia/</w:t>
      </w:r>
    </w:p>
    <w:p w14:paraId="036AA3C0" w14:textId="77777777" w:rsidR="00F5603B" w:rsidRPr="00F5603B" w:rsidRDefault="00F5603B" w:rsidP="00675945">
      <w:pPr>
        <w:pStyle w:val="NormalnyWeb"/>
        <w:spacing w:before="0" w:after="0" w:line="264" w:lineRule="auto"/>
        <w:ind w:right="-652"/>
        <w:rPr>
          <w:rFonts w:ascii="Book Antiqua" w:hAnsi="Book Antiqua"/>
          <w:sz w:val="16"/>
        </w:rPr>
      </w:pPr>
    </w:p>
    <w:p w14:paraId="41319003" w14:textId="77777777" w:rsidR="00A15B02" w:rsidRDefault="00A15B02" w:rsidP="00675945">
      <w:pPr>
        <w:spacing w:after="0" w:line="264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256E9A02" w14:textId="2B57300D" w:rsidR="00A15B02" w:rsidRPr="0089358C" w:rsidRDefault="00A15B02" w:rsidP="00675945">
      <w:pPr>
        <w:autoSpaceDE w:val="0"/>
        <w:autoSpaceDN w:val="0"/>
        <w:adjustRightInd w:val="0"/>
        <w:spacing w:after="0" w:line="264" w:lineRule="auto"/>
        <w:rPr>
          <w:rFonts w:ascii="Book Antiqua" w:hAnsi="Book Antiqua"/>
          <w:color w:val="000000"/>
          <w:sz w:val="20"/>
          <w:szCs w:val="20"/>
        </w:rPr>
      </w:pPr>
      <w:r w:rsidRPr="0089358C">
        <w:rPr>
          <w:rFonts w:ascii="Book Antiqua" w:hAnsi="Book Antiqua"/>
          <w:b/>
          <w:bCs/>
          <w:color w:val="000000"/>
          <w:sz w:val="20"/>
          <w:szCs w:val="20"/>
        </w:rPr>
        <w:t>SPOSÓB UDOSTĘPNIENIA INFORMACJI</w:t>
      </w:r>
      <w:r w:rsidR="00675945">
        <w:rPr>
          <w:rFonts w:ascii="Book Antiqua" w:hAnsi="Book Antiqua"/>
          <w:b/>
          <w:bCs/>
          <w:color w:val="000000"/>
          <w:sz w:val="20"/>
          <w:szCs w:val="20"/>
        </w:rPr>
        <w:t xml:space="preserve"> **</w:t>
      </w:r>
    </w:p>
    <w:p w14:paraId="1F170D2E" w14:textId="0812FB99" w:rsidR="00A15B02" w:rsidRPr="0089358C" w:rsidRDefault="00A15B02" w:rsidP="00675945">
      <w:pPr>
        <w:pStyle w:val="Akapitzlist"/>
        <w:numPr>
          <w:ilvl w:val="0"/>
          <w:numId w:val="5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 xml:space="preserve">przesłanie </w:t>
      </w:r>
      <w:r w:rsidRPr="00675945">
        <w:rPr>
          <w:rFonts w:ascii="Book Antiqua" w:eastAsia="Times New Roman" w:hAnsi="Book Antiqua"/>
          <w:b/>
          <w:bCs/>
          <w:lang w:eastAsia="pl-PL"/>
        </w:rPr>
        <w:t>drogą pocztową</w:t>
      </w:r>
      <w:r w:rsidRPr="0089358C">
        <w:rPr>
          <w:rFonts w:ascii="Book Antiqua" w:eastAsia="Times New Roman" w:hAnsi="Book Antiqua"/>
          <w:lang w:eastAsia="pl-PL"/>
        </w:rPr>
        <w:t xml:space="preserve"> na podany powyżej adres do korespondencji</w:t>
      </w:r>
    </w:p>
    <w:p w14:paraId="52615801" w14:textId="3245F599" w:rsidR="00A15B02" w:rsidRPr="0089358C" w:rsidRDefault="00A15B02" w:rsidP="00675945">
      <w:pPr>
        <w:pStyle w:val="Akapitzlist"/>
        <w:numPr>
          <w:ilvl w:val="0"/>
          <w:numId w:val="5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 xml:space="preserve">przesłanie </w:t>
      </w:r>
      <w:r w:rsidRPr="00675945">
        <w:rPr>
          <w:rFonts w:ascii="Book Antiqua" w:eastAsia="Times New Roman" w:hAnsi="Book Antiqua"/>
          <w:b/>
          <w:bCs/>
          <w:lang w:eastAsia="pl-PL"/>
        </w:rPr>
        <w:t>pocztą elektroniczną</w:t>
      </w:r>
      <w:r w:rsidRPr="0089358C">
        <w:rPr>
          <w:rFonts w:ascii="Book Antiqua" w:eastAsia="Times New Roman" w:hAnsi="Book Antiqua"/>
          <w:lang w:eastAsia="pl-PL"/>
        </w:rPr>
        <w:t xml:space="preserve"> na podany powyżej adres e-mail</w:t>
      </w:r>
    </w:p>
    <w:p w14:paraId="7B7A0456" w14:textId="0E8A87DD" w:rsidR="00A15B02" w:rsidRPr="0089358C" w:rsidRDefault="00A15B02" w:rsidP="00675945">
      <w:pPr>
        <w:pStyle w:val="Akapitzlist"/>
        <w:numPr>
          <w:ilvl w:val="0"/>
          <w:numId w:val="5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>przesłanie za pośrednictwem elektronicznej platformy usług administracji publicznej (</w:t>
      </w:r>
      <w:proofErr w:type="spellStart"/>
      <w:r w:rsidRPr="00675945">
        <w:rPr>
          <w:rFonts w:ascii="Book Antiqua" w:eastAsia="Times New Roman" w:hAnsi="Book Antiqua"/>
          <w:b/>
          <w:bCs/>
          <w:lang w:eastAsia="pl-PL"/>
        </w:rPr>
        <w:t>ePUAP</w:t>
      </w:r>
      <w:proofErr w:type="spellEnd"/>
      <w:r w:rsidRPr="0089358C">
        <w:rPr>
          <w:rFonts w:ascii="Book Antiqua" w:eastAsia="Times New Roman" w:hAnsi="Book Antiqua"/>
          <w:lang w:eastAsia="pl-PL"/>
        </w:rPr>
        <w:t>)</w:t>
      </w:r>
    </w:p>
    <w:p w14:paraId="13055F9D" w14:textId="0F8D7C9B" w:rsidR="00A15B02" w:rsidRPr="0089358C" w:rsidRDefault="00A15B02" w:rsidP="00675945">
      <w:pPr>
        <w:pStyle w:val="Akapitzlist"/>
        <w:numPr>
          <w:ilvl w:val="0"/>
          <w:numId w:val="5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 xml:space="preserve">udostępnienie informacji </w:t>
      </w:r>
      <w:r w:rsidRPr="00675945">
        <w:rPr>
          <w:rFonts w:ascii="Book Antiqua" w:eastAsia="Times New Roman" w:hAnsi="Book Antiqua"/>
          <w:b/>
          <w:bCs/>
          <w:lang w:eastAsia="pl-PL"/>
        </w:rPr>
        <w:t>do wglądu</w:t>
      </w:r>
      <w:r w:rsidRPr="0089358C">
        <w:rPr>
          <w:rFonts w:ascii="Book Antiqua" w:eastAsia="Times New Roman" w:hAnsi="Book Antiqua"/>
          <w:lang w:eastAsia="pl-PL"/>
        </w:rPr>
        <w:t xml:space="preserve"> w siedzibie Urzędu Miejskiego w Toszku</w:t>
      </w:r>
    </w:p>
    <w:p w14:paraId="41F1F630" w14:textId="04FE0757" w:rsidR="00A15B02" w:rsidRPr="0089358C" w:rsidRDefault="00A15B02" w:rsidP="00675945">
      <w:pPr>
        <w:pStyle w:val="Akapitzlist"/>
        <w:numPr>
          <w:ilvl w:val="0"/>
          <w:numId w:val="5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675945">
        <w:rPr>
          <w:rFonts w:ascii="Book Antiqua" w:eastAsia="Times New Roman" w:hAnsi="Book Antiqua"/>
          <w:b/>
          <w:bCs/>
          <w:lang w:eastAsia="pl-PL"/>
        </w:rPr>
        <w:t>odbiór osobisty</w:t>
      </w:r>
      <w:r w:rsidRPr="0089358C">
        <w:rPr>
          <w:rFonts w:ascii="Book Antiqua" w:eastAsia="Times New Roman" w:hAnsi="Book Antiqua"/>
          <w:lang w:eastAsia="pl-PL"/>
        </w:rPr>
        <w:t xml:space="preserve"> przez wnioskodawcę</w:t>
      </w:r>
    </w:p>
    <w:p w14:paraId="5031D3FD" w14:textId="6757AD49" w:rsidR="00A15B02" w:rsidRPr="0089358C" w:rsidRDefault="00A15B02" w:rsidP="00675945">
      <w:pPr>
        <w:pStyle w:val="Akapitzlist"/>
        <w:numPr>
          <w:ilvl w:val="0"/>
          <w:numId w:val="5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>inny sposób ……………………………………………………………………………</w:t>
      </w:r>
      <w:r w:rsidR="0089358C">
        <w:rPr>
          <w:rFonts w:ascii="Book Antiqua" w:eastAsia="Times New Roman" w:hAnsi="Book Antiqua"/>
          <w:lang w:eastAsia="pl-PL"/>
        </w:rPr>
        <w:t>.</w:t>
      </w:r>
    </w:p>
    <w:p w14:paraId="67C97F05" w14:textId="77777777" w:rsidR="00A15B02" w:rsidRPr="0089358C" w:rsidRDefault="00A15B02" w:rsidP="00675945">
      <w:pPr>
        <w:pStyle w:val="NormalnyWeb"/>
        <w:spacing w:before="0" w:after="0" w:line="264" w:lineRule="auto"/>
        <w:rPr>
          <w:rFonts w:ascii="Book Antiqua" w:hAnsi="Book Antiqua"/>
          <w:b/>
          <w:sz w:val="22"/>
          <w:szCs w:val="22"/>
        </w:rPr>
      </w:pPr>
    </w:p>
    <w:p w14:paraId="6F2CFE12" w14:textId="51A43C8C" w:rsidR="00A15B02" w:rsidRPr="0089358C" w:rsidRDefault="00A15B02" w:rsidP="00675945">
      <w:pPr>
        <w:autoSpaceDE w:val="0"/>
        <w:autoSpaceDN w:val="0"/>
        <w:adjustRightInd w:val="0"/>
        <w:spacing w:after="0" w:line="264" w:lineRule="auto"/>
        <w:rPr>
          <w:rFonts w:ascii="Book Antiqua" w:hAnsi="Book Antiqua"/>
          <w:b/>
          <w:bCs/>
          <w:color w:val="000000"/>
          <w:sz w:val="20"/>
          <w:szCs w:val="20"/>
        </w:rPr>
      </w:pPr>
      <w:r w:rsidRPr="0089358C">
        <w:rPr>
          <w:rFonts w:ascii="Book Antiqua" w:hAnsi="Book Antiqua"/>
          <w:b/>
          <w:bCs/>
          <w:color w:val="000000"/>
          <w:sz w:val="20"/>
          <w:szCs w:val="20"/>
        </w:rPr>
        <w:t>FORMA PRZYGOTOWANIA INFORMACJI (RODZAJ NOŚNIKA)</w:t>
      </w:r>
      <w:r w:rsidR="00675945">
        <w:rPr>
          <w:rFonts w:ascii="Book Antiqua" w:hAnsi="Book Antiqua"/>
          <w:b/>
          <w:bCs/>
          <w:color w:val="000000"/>
          <w:sz w:val="20"/>
          <w:szCs w:val="20"/>
        </w:rPr>
        <w:t xml:space="preserve"> **</w:t>
      </w:r>
    </w:p>
    <w:p w14:paraId="453FA415" w14:textId="1F45C419" w:rsidR="00A15B02" w:rsidRPr="0089358C" w:rsidRDefault="00A15B02" w:rsidP="00675945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>kserokop</w:t>
      </w:r>
      <w:r w:rsidR="0089358C" w:rsidRPr="0089358C">
        <w:rPr>
          <w:rFonts w:ascii="Book Antiqua" w:eastAsia="Times New Roman" w:hAnsi="Book Antiqua"/>
          <w:lang w:eastAsia="pl-PL"/>
        </w:rPr>
        <w:t>ia</w:t>
      </w:r>
      <w:r w:rsidRPr="0089358C">
        <w:rPr>
          <w:rFonts w:ascii="Book Antiqua" w:eastAsia="Times New Roman" w:hAnsi="Book Antiqua"/>
          <w:lang w:eastAsia="pl-PL"/>
        </w:rPr>
        <w:t xml:space="preserve"> dokumentów</w:t>
      </w:r>
    </w:p>
    <w:p w14:paraId="358691E5" w14:textId="1274A18F" w:rsidR="00A15B02" w:rsidRPr="0089358C" w:rsidRDefault="00A15B02" w:rsidP="00675945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>posta</w:t>
      </w:r>
      <w:r w:rsidR="0089358C" w:rsidRPr="0089358C">
        <w:rPr>
          <w:rFonts w:ascii="Book Antiqua" w:eastAsia="Times New Roman" w:hAnsi="Book Antiqua"/>
          <w:lang w:eastAsia="pl-PL"/>
        </w:rPr>
        <w:t>ć</w:t>
      </w:r>
      <w:r w:rsidRPr="0089358C">
        <w:rPr>
          <w:rFonts w:ascii="Book Antiqua" w:eastAsia="Times New Roman" w:hAnsi="Book Antiqua"/>
          <w:lang w:eastAsia="pl-PL"/>
        </w:rPr>
        <w:t xml:space="preserve"> elektroniczn</w:t>
      </w:r>
      <w:r w:rsidR="0089358C" w:rsidRPr="0089358C">
        <w:rPr>
          <w:rFonts w:ascii="Book Antiqua" w:eastAsia="Times New Roman" w:hAnsi="Book Antiqua"/>
          <w:lang w:eastAsia="pl-PL"/>
        </w:rPr>
        <w:t>a (w tym skany)</w:t>
      </w:r>
    </w:p>
    <w:p w14:paraId="0697D6FC" w14:textId="7E71070A" w:rsidR="00A15B02" w:rsidRPr="0089358C" w:rsidRDefault="00A15B02" w:rsidP="00675945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 xml:space="preserve">wgląd do dokumentów </w:t>
      </w:r>
    </w:p>
    <w:p w14:paraId="512802BE" w14:textId="4EC24A29" w:rsidR="0089358C" w:rsidRPr="0089358C" w:rsidRDefault="0089358C" w:rsidP="00675945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>pliki na płycie CD/DVD</w:t>
      </w:r>
    </w:p>
    <w:p w14:paraId="0A1F3E64" w14:textId="684864FC" w:rsidR="00A15B02" w:rsidRPr="0089358C" w:rsidRDefault="00A15B02" w:rsidP="00675945">
      <w:pPr>
        <w:pStyle w:val="Akapitzlist"/>
        <w:numPr>
          <w:ilvl w:val="0"/>
          <w:numId w:val="6"/>
        </w:numPr>
        <w:spacing w:after="0" w:line="264" w:lineRule="auto"/>
        <w:jc w:val="both"/>
        <w:rPr>
          <w:rFonts w:ascii="Book Antiqua" w:eastAsia="Times New Roman" w:hAnsi="Book Antiqua"/>
          <w:lang w:eastAsia="pl-PL"/>
        </w:rPr>
      </w:pPr>
      <w:r w:rsidRPr="0089358C">
        <w:rPr>
          <w:rFonts w:ascii="Book Antiqua" w:eastAsia="Times New Roman" w:hAnsi="Book Antiqua"/>
          <w:lang w:eastAsia="pl-PL"/>
        </w:rPr>
        <w:t>inna forma: ………………………………………………………………………………</w:t>
      </w:r>
    </w:p>
    <w:p w14:paraId="75B79F9F" w14:textId="77777777" w:rsidR="00A15B02" w:rsidRDefault="00A15B02" w:rsidP="00675945">
      <w:pPr>
        <w:pStyle w:val="NormalnyWeb"/>
        <w:spacing w:before="0" w:after="0" w:line="264" w:lineRule="auto"/>
        <w:rPr>
          <w:rFonts w:ascii="Book Antiqua" w:hAnsi="Book Antiqua"/>
          <w:b/>
          <w:sz w:val="22"/>
          <w:szCs w:val="22"/>
        </w:rPr>
      </w:pPr>
    </w:p>
    <w:p w14:paraId="43801899" w14:textId="2ADFF662" w:rsidR="00713CD3" w:rsidRPr="00E10B8A" w:rsidRDefault="00713CD3" w:rsidP="00675945">
      <w:pPr>
        <w:pStyle w:val="NormalnyWeb"/>
        <w:spacing w:before="0" w:after="0" w:line="264" w:lineRule="auto"/>
        <w:ind w:left="4956" w:firstLine="708"/>
        <w:rPr>
          <w:rFonts w:ascii="Book Antiqua" w:hAnsi="Book Antiqua"/>
          <w:sz w:val="10"/>
          <w:szCs w:val="10"/>
        </w:rPr>
      </w:pPr>
    </w:p>
    <w:p w14:paraId="6CFBD7B4" w14:textId="77777777" w:rsidR="00675945" w:rsidRPr="00F5603B" w:rsidRDefault="00675945" w:rsidP="00675945">
      <w:pPr>
        <w:pStyle w:val="NormalnyWeb"/>
        <w:spacing w:before="0" w:after="0" w:line="264" w:lineRule="auto"/>
        <w:ind w:left="4956" w:firstLine="708"/>
        <w:rPr>
          <w:rFonts w:ascii="Book Antiqua" w:hAnsi="Book Antiqua"/>
          <w:sz w:val="20"/>
          <w:szCs w:val="20"/>
        </w:rPr>
      </w:pPr>
    </w:p>
    <w:p w14:paraId="243C777B" w14:textId="135E3538" w:rsidR="00F5603B" w:rsidRPr="00A15B02" w:rsidRDefault="00F5603B" w:rsidP="00675945">
      <w:pPr>
        <w:pStyle w:val="NormalnyWeb"/>
        <w:spacing w:before="0" w:after="0" w:line="264" w:lineRule="auto"/>
        <w:ind w:left="4956" w:hanging="4956"/>
        <w:jc w:val="center"/>
        <w:rPr>
          <w:rFonts w:ascii="Book Antiqua" w:hAnsi="Book Antiqua"/>
          <w:sz w:val="22"/>
          <w:szCs w:val="22"/>
        </w:rPr>
      </w:pPr>
      <w:r w:rsidRPr="00A15B02">
        <w:rPr>
          <w:rFonts w:ascii="Book Antiqua" w:hAnsi="Book Antiqua"/>
          <w:sz w:val="22"/>
          <w:szCs w:val="22"/>
        </w:rPr>
        <w:t>................................</w:t>
      </w:r>
      <w:r w:rsidR="0089358C">
        <w:rPr>
          <w:rFonts w:ascii="Book Antiqua" w:hAnsi="Book Antiqua"/>
          <w:sz w:val="22"/>
          <w:szCs w:val="22"/>
        </w:rPr>
        <w:t>.......</w:t>
      </w:r>
      <w:r w:rsidRPr="00A15B02">
        <w:rPr>
          <w:rFonts w:ascii="Book Antiqua" w:hAnsi="Book Antiqua"/>
          <w:sz w:val="22"/>
          <w:szCs w:val="22"/>
        </w:rPr>
        <w:t>.....................</w:t>
      </w:r>
      <w:r w:rsidRPr="00A15B02">
        <w:rPr>
          <w:rFonts w:ascii="Book Antiqua" w:hAnsi="Book Antiqua"/>
          <w:sz w:val="22"/>
          <w:szCs w:val="22"/>
        </w:rPr>
        <w:tab/>
      </w:r>
      <w:r w:rsidR="00A15B02">
        <w:rPr>
          <w:rFonts w:ascii="Book Antiqua" w:hAnsi="Book Antiqua"/>
          <w:sz w:val="22"/>
          <w:szCs w:val="22"/>
        </w:rPr>
        <w:t xml:space="preserve">  </w:t>
      </w:r>
      <w:bookmarkStart w:id="1" w:name="_Hlk119485791"/>
      <w:r w:rsidR="00A15B02">
        <w:rPr>
          <w:rFonts w:ascii="Book Antiqua" w:hAnsi="Book Antiqua"/>
          <w:sz w:val="22"/>
          <w:szCs w:val="22"/>
        </w:rPr>
        <w:t>……</w:t>
      </w:r>
      <w:r w:rsidRPr="00A15B02">
        <w:rPr>
          <w:rFonts w:ascii="Book Antiqua" w:hAnsi="Book Antiqua"/>
          <w:sz w:val="22"/>
          <w:szCs w:val="22"/>
        </w:rPr>
        <w:t>.........................</w:t>
      </w:r>
      <w:r w:rsidR="00A15B02">
        <w:rPr>
          <w:rFonts w:ascii="Book Antiqua" w:hAnsi="Book Antiqua"/>
          <w:sz w:val="22"/>
          <w:szCs w:val="22"/>
        </w:rPr>
        <w:t>........</w:t>
      </w:r>
      <w:r w:rsidRPr="00A15B02">
        <w:rPr>
          <w:rFonts w:ascii="Book Antiqua" w:hAnsi="Book Antiqua"/>
          <w:sz w:val="22"/>
          <w:szCs w:val="22"/>
        </w:rPr>
        <w:t>...............................</w:t>
      </w:r>
    </w:p>
    <w:p w14:paraId="6305A1F3" w14:textId="2C4D41BF" w:rsidR="00A15B02" w:rsidRDefault="00F5603B" w:rsidP="00675945">
      <w:pPr>
        <w:pStyle w:val="NormalnyWeb"/>
        <w:spacing w:before="0" w:after="0" w:line="264" w:lineRule="auto"/>
        <w:jc w:val="center"/>
        <w:rPr>
          <w:rFonts w:ascii="Book Antiqua" w:hAnsi="Book Antiqua"/>
          <w:sz w:val="8"/>
          <w:szCs w:val="20"/>
        </w:rPr>
      </w:pPr>
      <w:r w:rsidRPr="00A15B02">
        <w:rPr>
          <w:rFonts w:ascii="Book Antiqua" w:hAnsi="Book Antiqua"/>
          <w:sz w:val="18"/>
          <w:szCs w:val="18"/>
        </w:rPr>
        <w:t>/miejscowość, data/</w:t>
      </w:r>
      <w:r w:rsidRPr="00A15B02">
        <w:rPr>
          <w:rFonts w:ascii="Book Antiqua" w:hAnsi="Book Antiqua"/>
          <w:sz w:val="18"/>
          <w:szCs w:val="18"/>
        </w:rPr>
        <w:tab/>
      </w:r>
      <w:r>
        <w:rPr>
          <w:rFonts w:ascii="Book Antiqua" w:hAnsi="Book Antiqua"/>
          <w:sz w:val="20"/>
          <w:szCs w:val="20"/>
        </w:rPr>
        <w:tab/>
        <w:t xml:space="preserve">                                                 </w:t>
      </w:r>
      <w:r w:rsidR="00A15B02" w:rsidRPr="00A15B02">
        <w:rPr>
          <w:rFonts w:ascii="Book Antiqua" w:hAnsi="Book Antiqua"/>
          <w:sz w:val="18"/>
          <w:szCs w:val="18"/>
        </w:rPr>
        <w:t>/</w:t>
      </w:r>
      <w:r w:rsidRPr="00A15B02">
        <w:rPr>
          <w:rFonts w:ascii="Book Antiqua" w:hAnsi="Book Antiqua"/>
          <w:sz w:val="18"/>
          <w:szCs w:val="18"/>
        </w:rPr>
        <w:t>podpis wnioskodawcy/</w:t>
      </w:r>
    </w:p>
    <w:bookmarkEnd w:id="1"/>
    <w:p w14:paraId="56A73BE8" w14:textId="20085D0C" w:rsidR="00A15B02" w:rsidRDefault="00A15B02" w:rsidP="00675945">
      <w:pPr>
        <w:pStyle w:val="NormalnyWeb"/>
        <w:spacing w:before="0" w:after="0" w:line="264" w:lineRule="auto"/>
        <w:rPr>
          <w:rFonts w:ascii="Book Antiqua" w:hAnsi="Book Antiqua"/>
          <w:sz w:val="8"/>
          <w:szCs w:val="20"/>
        </w:rPr>
      </w:pPr>
    </w:p>
    <w:p w14:paraId="4A5A5687" w14:textId="77777777" w:rsidR="00E10B8A" w:rsidRPr="00E10B8A" w:rsidRDefault="00E10B8A" w:rsidP="00E10B8A">
      <w:pPr>
        <w:widowControl w:val="0"/>
        <w:suppressAutoHyphens/>
        <w:spacing w:after="0" w:line="240" w:lineRule="auto"/>
        <w:jc w:val="center"/>
        <w:rPr>
          <w:rFonts w:ascii="Book Antiqua" w:eastAsia="Lucida Sans Unicode" w:hAnsi="Book Antiqua" w:cs="Mangal"/>
          <w:b/>
          <w:kern w:val="1"/>
          <w:sz w:val="20"/>
          <w:szCs w:val="20"/>
          <w:lang w:eastAsia="hi-IN" w:bidi="hi-IN"/>
        </w:rPr>
      </w:pPr>
      <w:r w:rsidRPr="00E10B8A">
        <w:rPr>
          <w:rFonts w:ascii="Book Antiqua" w:eastAsia="Lucida Sans Unicode" w:hAnsi="Book Antiqua" w:cs="Mangal"/>
          <w:b/>
          <w:kern w:val="1"/>
          <w:sz w:val="20"/>
          <w:szCs w:val="20"/>
          <w:lang w:eastAsia="hi-IN" w:bidi="hi-IN"/>
        </w:rPr>
        <w:lastRenderedPageBreak/>
        <w:t>KLAUZULA INFORMACYJNA DOTYCZĄCA PRZETWARZANIA DANYCH OSOBOWYCH</w:t>
      </w:r>
    </w:p>
    <w:p w14:paraId="06B64F97" w14:textId="77777777" w:rsidR="00E10B8A" w:rsidRPr="00E10B8A" w:rsidRDefault="00E10B8A" w:rsidP="00E10B8A">
      <w:pPr>
        <w:widowControl w:val="0"/>
        <w:suppressAutoHyphens/>
        <w:spacing w:after="0" w:line="240" w:lineRule="auto"/>
        <w:ind w:firstLine="708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</w:p>
    <w:p w14:paraId="1B17FF77" w14:textId="42FA899F" w:rsidR="00E10B8A" w:rsidRPr="00E10B8A" w:rsidRDefault="00E10B8A" w:rsidP="00E10B8A">
      <w:pPr>
        <w:widowControl w:val="0"/>
        <w:suppressAutoHyphens/>
        <w:spacing w:after="0" w:line="240" w:lineRule="auto"/>
        <w:ind w:firstLine="708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Zgodnie z art. 13 Rozporządzenia Parlamentu Europejskiego i Rady (UE) 2016/679 z dnia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27 kwietnia 2016 r.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br/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w sprawie ochrony osób fizycznych w związku z przetwarzaniem danych osobowych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i w sprawie swobodnego przepływu takich danych oraz uchylenia dyrektywy 95/46/WE (ogólne rozporządzenie o ochronie danych, dalej: „RODO”)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br/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z dnia 27 kwietnia 2016 r. (Dz. Urz. UE. L Nr 119, str. 1), niniejszym uprzejmie informuję, że:</w:t>
      </w:r>
    </w:p>
    <w:p w14:paraId="02B04722" w14:textId="77777777" w:rsidR="00E10B8A" w:rsidRPr="00E10B8A" w:rsidRDefault="00E10B8A" w:rsidP="00E10B8A">
      <w:pPr>
        <w:widowControl w:val="0"/>
        <w:suppressAutoHyphens/>
        <w:spacing w:after="0" w:line="240" w:lineRule="auto"/>
        <w:ind w:firstLine="708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</w:p>
    <w:p w14:paraId="288E9B24" w14:textId="77777777" w:rsidR="00E10B8A" w:rsidRDefault="00E10B8A" w:rsidP="00E10B8A">
      <w:pPr>
        <w:numPr>
          <w:ilvl w:val="0"/>
          <w:numId w:val="9"/>
        </w:numPr>
        <w:spacing w:line="259" w:lineRule="auto"/>
        <w:ind w:left="284" w:hanging="284"/>
        <w:contextualSpacing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Administrator danych osobowych</w:t>
      </w:r>
    </w:p>
    <w:p w14:paraId="3F0D3F5A" w14:textId="10E2FD56" w:rsidR="00E10B8A" w:rsidRPr="00E10B8A" w:rsidRDefault="00E10B8A" w:rsidP="00E10B8A">
      <w:pPr>
        <w:spacing w:line="259" w:lineRule="auto"/>
        <w:ind w:left="284"/>
        <w:contextualSpacing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Burmistrz Toszka, z siedzibą w Urzędzie Miejskim w Toszku przy ul. Bolesława Chrobrego 2,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44-180 Toszek,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br/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jest Administratorem Pani/Pana danych osobowych.</w:t>
      </w:r>
      <w:r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Dane kontaktowe: e-mail: </w:t>
      </w:r>
      <w:hyperlink r:id="rId8" w:history="1">
        <w:r w:rsidRPr="00E10B8A">
          <w:rPr>
            <w:rFonts w:ascii="Book Antiqua" w:eastAsia="Lucida Sans Unicode" w:hAnsi="Book Antiqua" w:cs="Mangal"/>
            <w:color w:val="0563C1"/>
            <w:kern w:val="1"/>
            <w:sz w:val="18"/>
            <w:szCs w:val="18"/>
            <w:u w:val="single"/>
            <w:lang w:eastAsia="hi-IN" w:bidi="hi-IN"/>
          </w:rPr>
          <w:t>umtoszek@toszek.pl</w:t>
        </w:r>
      </w:hyperlink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, tel. (32) 233-41-41. </w:t>
      </w:r>
    </w:p>
    <w:p w14:paraId="2537FBC4" w14:textId="77777777" w:rsidR="00E10B8A" w:rsidRPr="00E10B8A" w:rsidRDefault="00E10B8A" w:rsidP="00E10B8A">
      <w:pPr>
        <w:numPr>
          <w:ilvl w:val="0"/>
          <w:numId w:val="9"/>
        </w:numPr>
        <w:spacing w:line="259" w:lineRule="auto"/>
        <w:ind w:left="284" w:hanging="284"/>
        <w:contextualSpacing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Inspektor Ochrony Danych</w:t>
      </w:r>
    </w:p>
    <w:p w14:paraId="6FC243C6" w14:textId="32A82693" w:rsidR="00E10B8A" w:rsidRPr="00E10B8A" w:rsidRDefault="00E10B8A" w:rsidP="00E10B8A">
      <w:pPr>
        <w:widowControl w:val="0"/>
        <w:suppressAutoHyphens/>
        <w:spacing w:after="0" w:line="240" w:lineRule="auto"/>
        <w:ind w:left="284"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Na mocy art. 37 ust. 1 lit. a RODO oraz art. 8 i 9 ustawy z dnia 10 maja 2018 r. o ochronie danych osobowych Administrator powołał Inspektora Ochrony Danych – funkcję tę pełni Pani Lorin </w:t>
      </w:r>
      <w:proofErr w:type="spellStart"/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Frejno</w:t>
      </w:r>
      <w:proofErr w:type="spellEnd"/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,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z którym Pani/Pan może się skontaktować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br/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w sprawach ochrony swoich danych osobowych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i realizacji swoich praw przez formularz kontaktowy na stronie </w:t>
      </w:r>
      <w:hyperlink r:id="rId9" w:history="1">
        <w:r w:rsidRPr="00E10B8A">
          <w:rPr>
            <w:rFonts w:ascii="Book Antiqua" w:eastAsia="Lucida Sans Unicode" w:hAnsi="Book Antiqua" w:cs="Mangal"/>
            <w:b/>
            <w:color w:val="0563C1"/>
            <w:kern w:val="1"/>
            <w:sz w:val="18"/>
            <w:szCs w:val="18"/>
            <w:u w:val="single"/>
            <w:lang w:eastAsia="hi-IN" w:bidi="hi-IN"/>
          </w:rPr>
          <w:t>www.bip.toszek.pl</w:t>
        </w:r>
      </w:hyperlink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,</w:t>
      </w:r>
      <w:r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e-mail</w:t>
      </w:r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 xml:space="preserve">: iod@toszek.pl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lub pisemnie na adres naszej siedziby wskazany w pkt I.</w:t>
      </w:r>
    </w:p>
    <w:p w14:paraId="765D2994" w14:textId="77777777" w:rsidR="00E10B8A" w:rsidRPr="00E10B8A" w:rsidRDefault="00E10B8A" w:rsidP="00E10B8A">
      <w:pPr>
        <w:numPr>
          <w:ilvl w:val="0"/>
          <w:numId w:val="9"/>
        </w:numPr>
        <w:spacing w:after="0" w:line="259" w:lineRule="auto"/>
        <w:ind w:left="284" w:hanging="284"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Cele i podstawy przetwarzania danych osobowych</w:t>
      </w:r>
    </w:p>
    <w:p w14:paraId="6F10F96A" w14:textId="56D37E13" w:rsidR="00E10B8A" w:rsidRPr="00E10B8A" w:rsidRDefault="00E10B8A" w:rsidP="00E10B8A">
      <w:pPr>
        <w:widowControl w:val="0"/>
        <w:suppressAutoHyphens/>
        <w:spacing w:after="0" w:line="240" w:lineRule="auto"/>
        <w:ind w:left="284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Pani/Pana dane osobowe przetwarzane są i będą w celu oraz w zakresie niezbędnym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do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udzielenia odpowiedzi na wniosek o udostępnienie informacji publicznej</w:t>
      </w:r>
      <w:r w:rsid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oraz (w niektórych przypadkach) wydania decyzji administracyjnej. </w:t>
      </w:r>
    </w:p>
    <w:p w14:paraId="793D5203" w14:textId="77777777" w:rsidR="00E10B8A" w:rsidRPr="00E10B8A" w:rsidRDefault="00E10B8A" w:rsidP="00E10B8A">
      <w:pPr>
        <w:widowControl w:val="0"/>
        <w:suppressAutoHyphens/>
        <w:spacing w:after="0" w:line="240" w:lineRule="auto"/>
        <w:ind w:left="426"/>
        <w:jc w:val="both"/>
        <w:rPr>
          <w:rFonts w:ascii="Book Antiqua" w:eastAsia="Lucida Sans Unicode" w:hAnsi="Book Antiqua" w:cs="Mangal"/>
          <w:kern w:val="1"/>
          <w:sz w:val="6"/>
          <w:szCs w:val="6"/>
          <w:lang w:eastAsia="hi-IN" w:bidi="hi-IN"/>
        </w:rPr>
      </w:pPr>
    </w:p>
    <w:p w14:paraId="40803CB1" w14:textId="77777777" w:rsidR="00E10B8A" w:rsidRPr="00E10B8A" w:rsidRDefault="00E10B8A" w:rsidP="00B91A74">
      <w:pPr>
        <w:widowControl w:val="0"/>
        <w:suppressAutoHyphens/>
        <w:spacing w:after="0" w:line="240" w:lineRule="auto"/>
        <w:ind w:left="426" w:hanging="142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Podstawę prawną przetwarzania danych stanowią:</w:t>
      </w:r>
    </w:p>
    <w:p w14:paraId="12A53908" w14:textId="68643A6F" w:rsidR="00E10B8A" w:rsidRPr="00E10B8A" w:rsidRDefault="00E10B8A" w:rsidP="00B91A74">
      <w:pPr>
        <w:numPr>
          <w:ilvl w:val="0"/>
          <w:numId w:val="12"/>
        </w:numPr>
        <w:spacing w:after="0" w:line="259" w:lineRule="auto"/>
        <w:ind w:left="567" w:hanging="283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art. 6 ust 1. lit. c) RODO (przetwarzanie danych jest niezbędne do wypełnienia obowiązku prawnego ciążącego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br/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na Administratorze),</w:t>
      </w:r>
    </w:p>
    <w:p w14:paraId="67899C81" w14:textId="77777777" w:rsidR="00E10B8A" w:rsidRPr="00E10B8A" w:rsidRDefault="00E10B8A" w:rsidP="00B91A74">
      <w:pPr>
        <w:widowControl w:val="0"/>
        <w:suppressAutoHyphens/>
        <w:spacing w:after="0" w:line="240" w:lineRule="auto"/>
        <w:ind w:left="426" w:hanging="142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w związku z:</w:t>
      </w:r>
    </w:p>
    <w:p w14:paraId="06DCBE1C" w14:textId="75E7AB6E" w:rsidR="00E10B8A" w:rsidRPr="00E10B8A" w:rsidRDefault="00B91A74" w:rsidP="00B91A74">
      <w:pPr>
        <w:numPr>
          <w:ilvl w:val="0"/>
          <w:numId w:val="12"/>
        </w:numPr>
        <w:spacing w:after="0" w:line="259" w:lineRule="auto"/>
        <w:ind w:left="567" w:hanging="283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ustawą</w:t>
      </w:r>
      <w:r w:rsidR="00E10B8A"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z dnia 6 września 2001 r. o dostępie </w:t>
      </w:r>
      <w:r w:rsid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="00E10B8A"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do informacji publicznej</w:t>
      </w:r>
      <w:r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,</w:t>
      </w:r>
    </w:p>
    <w:p w14:paraId="06D51B2F" w14:textId="1252A04F" w:rsidR="00E10B8A" w:rsidRPr="00E10B8A" w:rsidRDefault="00E10B8A" w:rsidP="00B91A74">
      <w:pPr>
        <w:numPr>
          <w:ilvl w:val="0"/>
          <w:numId w:val="12"/>
        </w:numPr>
        <w:spacing w:after="0" w:line="259" w:lineRule="auto"/>
        <w:ind w:left="567" w:hanging="283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ustawą z dnia 14 czerwca 1960 r. - Kodeks postępowania administracyjnego.</w:t>
      </w:r>
    </w:p>
    <w:p w14:paraId="5A53D302" w14:textId="59BE0CB1" w:rsidR="00BB6881" w:rsidRDefault="00BB6881" w:rsidP="007560EC">
      <w:pPr>
        <w:numPr>
          <w:ilvl w:val="0"/>
          <w:numId w:val="9"/>
        </w:numPr>
        <w:tabs>
          <w:tab w:val="left" w:pos="284"/>
        </w:tabs>
        <w:spacing w:line="259" w:lineRule="auto"/>
        <w:ind w:left="426" w:hanging="426"/>
        <w:contextualSpacing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Kategorie przetwarzanych danych</w:t>
      </w:r>
    </w:p>
    <w:p w14:paraId="1D679E59" w14:textId="12C3B3FB" w:rsidR="00BB6881" w:rsidRPr="00BB6881" w:rsidRDefault="00B4139D" w:rsidP="00B4139D">
      <w:pPr>
        <w:tabs>
          <w:tab w:val="left" w:pos="284"/>
        </w:tabs>
        <w:spacing w:line="259" w:lineRule="auto"/>
        <w:ind w:left="284"/>
        <w:contextualSpacing/>
        <w:jc w:val="both"/>
        <w:rPr>
          <w:rFonts w:ascii="Book Antiqua" w:eastAsia="Lucida Sans Unicode" w:hAnsi="Book Antiqua" w:cs="Mangal"/>
          <w:bCs/>
          <w:kern w:val="1"/>
          <w:sz w:val="18"/>
          <w:szCs w:val="18"/>
          <w:lang w:eastAsia="hi-IN" w:bidi="hi-IN"/>
        </w:rPr>
      </w:pPr>
      <w:r>
        <w:rPr>
          <w:rFonts w:ascii="Book Antiqua" w:eastAsia="Lucida Sans Unicode" w:hAnsi="Book Antiqua" w:cs="Mangal"/>
          <w:bCs/>
          <w:kern w:val="1"/>
          <w:sz w:val="18"/>
          <w:szCs w:val="18"/>
          <w:lang w:eastAsia="hi-IN" w:bidi="hi-IN"/>
        </w:rPr>
        <w:t>A</w:t>
      </w:r>
      <w:r w:rsidR="00BB6881" w:rsidRPr="00BB6881">
        <w:rPr>
          <w:rFonts w:ascii="Book Antiqua" w:eastAsia="Lucida Sans Unicode" w:hAnsi="Book Antiqua" w:cs="Mangal"/>
          <w:bCs/>
          <w:kern w:val="1"/>
          <w:sz w:val="18"/>
          <w:szCs w:val="18"/>
          <w:lang w:eastAsia="hi-IN" w:bidi="hi-IN"/>
        </w:rPr>
        <w:t>dministrator będzie</w:t>
      </w:r>
      <w:r w:rsidR="00BB6881">
        <w:rPr>
          <w:rFonts w:ascii="Book Antiqua" w:eastAsia="Lucida Sans Unicode" w:hAnsi="Book Antiqua" w:cs="Mangal"/>
          <w:bCs/>
          <w:kern w:val="1"/>
          <w:sz w:val="18"/>
          <w:szCs w:val="18"/>
          <w:lang w:eastAsia="hi-IN" w:bidi="hi-IN"/>
        </w:rPr>
        <w:t xml:space="preserve"> przetwarzać wyłącznie dane wskazane </w:t>
      </w:r>
      <w:r>
        <w:rPr>
          <w:rFonts w:ascii="Book Antiqua" w:eastAsia="Lucida Sans Unicode" w:hAnsi="Book Antiqua" w:cs="Mangal"/>
          <w:bCs/>
          <w:kern w:val="1"/>
          <w:sz w:val="18"/>
          <w:szCs w:val="18"/>
          <w:lang w:eastAsia="hi-IN" w:bidi="hi-IN"/>
        </w:rPr>
        <w:t>przez osobę, której dane dotyczą w złożonym wniosku</w:t>
      </w:r>
      <w:r>
        <w:rPr>
          <w:rFonts w:ascii="Book Antiqua" w:eastAsia="Lucida Sans Unicode" w:hAnsi="Book Antiqua" w:cs="Mangal"/>
          <w:bCs/>
          <w:kern w:val="1"/>
          <w:sz w:val="18"/>
          <w:szCs w:val="18"/>
          <w:lang w:eastAsia="hi-IN" w:bidi="hi-IN"/>
        </w:rPr>
        <w:br/>
        <w:t xml:space="preserve">o udostępnienie informacji publicznej z kategorii danych </w:t>
      </w:r>
      <w:r w:rsidR="00BB6881">
        <w:rPr>
          <w:rFonts w:ascii="Book Antiqua" w:eastAsia="Lucida Sans Unicode" w:hAnsi="Book Antiqua" w:cs="Mangal"/>
          <w:bCs/>
          <w:kern w:val="1"/>
          <w:sz w:val="18"/>
          <w:szCs w:val="18"/>
          <w:lang w:eastAsia="hi-IN" w:bidi="hi-IN"/>
        </w:rPr>
        <w:t>zwykł</w:t>
      </w:r>
      <w:r>
        <w:rPr>
          <w:rFonts w:ascii="Book Antiqua" w:eastAsia="Lucida Sans Unicode" w:hAnsi="Book Antiqua" w:cs="Mangal"/>
          <w:bCs/>
          <w:kern w:val="1"/>
          <w:sz w:val="18"/>
          <w:szCs w:val="18"/>
          <w:lang w:eastAsia="hi-IN" w:bidi="hi-IN"/>
        </w:rPr>
        <w:t>ych, tj. imię i nazwisko/adres do korespondencji/ adres</w:t>
      </w:r>
      <w:r>
        <w:rPr>
          <w:rFonts w:ascii="Book Antiqua" w:eastAsia="Lucida Sans Unicode" w:hAnsi="Book Antiqua" w:cs="Mangal"/>
          <w:bCs/>
          <w:kern w:val="1"/>
          <w:sz w:val="18"/>
          <w:szCs w:val="18"/>
          <w:lang w:eastAsia="hi-IN" w:bidi="hi-IN"/>
        </w:rPr>
        <w:br/>
        <w:t xml:space="preserve">e-mail, adres elektroniczny e-PUAP. </w:t>
      </w:r>
    </w:p>
    <w:p w14:paraId="35DD363E" w14:textId="5FED262C" w:rsidR="00E10B8A" w:rsidRPr="00E10B8A" w:rsidRDefault="00E10B8A" w:rsidP="007560EC">
      <w:pPr>
        <w:numPr>
          <w:ilvl w:val="0"/>
          <w:numId w:val="9"/>
        </w:numPr>
        <w:tabs>
          <w:tab w:val="left" w:pos="284"/>
        </w:tabs>
        <w:spacing w:line="259" w:lineRule="auto"/>
        <w:ind w:left="426" w:hanging="426"/>
        <w:contextualSpacing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Odbiorcy danych</w:t>
      </w:r>
    </w:p>
    <w:p w14:paraId="18184C4C" w14:textId="02704B64" w:rsidR="00E10B8A" w:rsidRPr="00E10B8A" w:rsidRDefault="00E10B8A" w:rsidP="00B91A74">
      <w:pPr>
        <w:widowControl w:val="0"/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W związku z przetwarzaniem danych w celach wskazanych w pkt III, odbiorcami Pani/Pana danych osobowych będą </w:t>
      </w:r>
      <w:r w:rsid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podmioty, z którymi współpracuje Administrator</w:t>
      </w:r>
      <w:r w:rsid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świadczące obsługę prawną Urzędu Miejskiego w Toszku:</w:t>
      </w:r>
    </w:p>
    <w:p w14:paraId="7733BB06" w14:textId="0703D241" w:rsidR="00E10B8A" w:rsidRPr="00E10B8A" w:rsidRDefault="00E10B8A" w:rsidP="00B91A74">
      <w:pPr>
        <w:tabs>
          <w:tab w:val="left" w:pos="426"/>
        </w:tabs>
        <w:spacing w:line="259" w:lineRule="auto"/>
        <w:ind w:left="851" w:hanging="567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- Kancelaria Adwokacka Adwokat Aleksandra Piotrowska-Wnuk z siedzibą przy ul. Królowej Bony 9/2A, 44-100 Gliwice;</w:t>
      </w:r>
    </w:p>
    <w:p w14:paraId="169AD6F5" w14:textId="5D37D288" w:rsidR="00E10B8A" w:rsidRPr="00E10B8A" w:rsidRDefault="00E10B8A" w:rsidP="00B91A74">
      <w:pPr>
        <w:tabs>
          <w:tab w:val="left" w:pos="426"/>
        </w:tabs>
        <w:spacing w:line="259" w:lineRule="auto"/>
        <w:ind w:left="851" w:hanging="567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- </w:t>
      </w:r>
      <w:r w:rsidR="00B91A74" w:rsidRP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Kancelaria Radcy Prawnego Michał Szachnitowski z siedzibą przy ul. ks. bpa Herberta Bednorza 2A, 40-384 Katowice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.</w:t>
      </w:r>
    </w:p>
    <w:p w14:paraId="4D353F8F" w14:textId="55AA32ED" w:rsidR="00E10B8A" w:rsidRPr="00E10B8A" w:rsidRDefault="00E10B8A" w:rsidP="00B91A74">
      <w:pPr>
        <w:widowControl w:val="0"/>
        <w:tabs>
          <w:tab w:val="left" w:pos="993"/>
        </w:tabs>
        <w:suppressAutoHyphens/>
        <w:spacing w:after="0" w:line="240" w:lineRule="auto"/>
        <w:ind w:left="284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Dodatkowo Pani/Pana dane osobowe mogą być udostępnianie innym organom</w:t>
      </w:r>
      <w:r w:rsid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publicznym i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podmiotom wyłącznie</w:t>
      </w:r>
      <w:r w:rsid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br/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na podstawie obowiązujących przepisów prawa. </w:t>
      </w:r>
    </w:p>
    <w:p w14:paraId="7AF08AC5" w14:textId="77777777" w:rsidR="00E10B8A" w:rsidRPr="00E10B8A" w:rsidRDefault="00E10B8A" w:rsidP="00B91A74">
      <w:pPr>
        <w:numPr>
          <w:ilvl w:val="0"/>
          <w:numId w:val="9"/>
        </w:numPr>
        <w:spacing w:line="259" w:lineRule="auto"/>
        <w:ind w:left="284" w:hanging="284"/>
        <w:contextualSpacing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Przekazywanie danych osobowych do państw trzecich lub organizacji międzynarodowych</w:t>
      </w:r>
    </w:p>
    <w:p w14:paraId="79089C74" w14:textId="205D258B" w:rsidR="00E10B8A" w:rsidRPr="00E10B8A" w:rsidRDefault="00E10B8A" w:rsidP="00B91A74">
      <w:pPr>
        <w:widowControl w:val="0"/>
        <w:suppressAutoHyphens/>
        <w:spacing w:after="0" w:line="240" w:lineRule="auto"/>
        <w:ind w:left="284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Pani/ Pana dane osobowe nie będą przekazywane do państwa trzeciego w rozumieniu RODO</w:t>
      </w:r>
      <w:r w:rsid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lub organizacji międzynarodowych.</w:t>
      </w:r>
    </w:p>
    <w:p w14:paraId="3AEF4223" w14:textId="77777777" w:rsidR="00E10B8A" w:rsidRPr="00E10B8A" w:rsidRDefault="00E10B8A" w:rsidP="00B91A74">
      <w:pPr>
        <w:numPr>
          <w:ilvl w:val="0"/>
          <w:numId w:val="9"/>
        </w:numPr>
        <w:spacing w:line="259" w:lineRule="auto"/>
        <w:ind w:left="284" w:hanging="426"/>
        <w:contextualSpacing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Okres przechowywania danych osobowych</w:t>
      </w:r>
    </w:p>
    <w:p w14:paraId="07C8FBB4" w14:textId="2DA7F0B8" w:rsidR="00E10B8A" w:rsidRPr="00E10B8A" w:rsidRDefault="00E10B8A" w:rsidP="00B91A74">
      <w:pPr>
        <w:widowControl w:val="0"/>
        <w:suppressAutoHyphens/>
        <w:spacing w:after="0" w:line="240" w:lineRule="auto"/>
        <w:ind w:left="284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Pani/Pana dane osobowe będą przetwarzane przez okres: niezbędny do realizacji wskazanego</w:t>
      </w:r>
      <w:r w:rsid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w pkt  III celu przetwarzania, lecz nie krócej niż przez okres wskazany w Rozporządzeniu Prezesa Rady Ministrów z dnia 18 stycznia 2011 r. w sprawie instrukcji kancelaryjnej, jednolitych rzeczowych wykazów akt oraz instrukcji w sprawie organizacji i zakresu działania archiwów, tj. </w:t>
      </w:r>
      <w:r w:rsid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co najmniej 5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lat</w:t>
      </w:r>
      <w:r w:rsidR="00B91A7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(kategoria archiwalna BE5)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.</w:t>
      </w:r>
    </w:p>
    <w:p w14:paraId="217B7F83" w14:textId="77777777" w:rsidR="00E10B8A" w:rsidRPr="00E10B8A" w:rsidRDefault="00E10B8A" w:rsidP="00104F94">
      <w:pPr>
        <w:numPr>
          <w:ilvl w:val="0"/>
          <w:numId w:val="9"/>
        </w:numPr>
        <w:spacing w:line="259" w:lineRule="auto"/>
        <w:ind w:left="284" w:hanging="426"/>
        <w:contextualSpacing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Przysługujące prawa</w:t>
      </w:r>
    </w:p>
    <w:p w14:paraId="19D77778" w14:textId="77777777" w:rsidR="00E10B8A" w:rsidRPr="00E10B8A" w:rsidRDefault="00E10B8A" w:rsidP="00104F94">
      <w:pPr>
        <w:widowControl w:val="0"/>
        <w:suppressAutoHyphens/>
        <w:spacing w:after="0" w:line="240" w:lineRule="auto"/>
        <w:ind w:left="426" w:hanging="142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W związku z przetwarzaniem przez Administratora danych osobowych przysługuje Pani/Panu:</w:t>
      </w:r>
    </w:p>
    <w:p w14:paraId="7A0EF6E1" w14:textId="135B46EE" w:rsidR="00E10B8A" w:rsidRPr="00E10B8A" w:rsidRDefault="00E10B8A" w:rsidP="00E10B8A">
      <w:pPr>
        <w:numPr>
          <w:ilvl w:val="0"/>
          <w:numId w:val="14"/>
        </w:numPr>
        <w:spacing w:line="259" w:lineRule="auto"/>
        <w:ind w:left="709" w:hanging="283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prawo dostępu do treści danych, w tym prawo do uzyskania kopii tych danych</w:t>
      </w:r>
      <w:r w:rsidR="00104F9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(vide: art. 15 RODO),</w:t>
      </w:r>
    </w:p>
    <w:p w14:paraId="2B221019" w14:textId="1812069F" w:rsidR="00E10B8A" w:rsidRPr="00E10B8A" w:rsidRDefault="00E10B8A" w:rsidP="00E10B8A">
      <w:pPr>
        <w:numPr>
          <w:ilvl w:val="0"/>
          <w:numId w:val="14"/>
        </w:numPr>
        <w:spacing w:line="259" w:lineRule="auto"/>
        <w:ind w:left="709" w:hanging="283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prawo do sprostowania (poprawiania) danych osobowych – w przypadku, gdy dane</w:t>
      </w:r>
      <w:r w:rsidR="00104F9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są nieprawidłowe lub niekompletne (vide: art. 16 RODO),</w:t>
      </w:r>
    </w:p>
    <w:p w14:paraId="54D05A62" w14:textId="77777777" w:rsidR="00E10B8A" w:rsidRPr="00E10B8A" w:rsidRDefault="00E10B8A" w:rsidP="00E10B8A">
      <w:pPr>
        <w:numPr>
          <w:ilvl w:val="0"/>
          <w:numId w:val="14"/>
        </w:numPr>
        <w:spacing w:line="259" w:lineRule="auto"/>
        <w:ind w:left="709" w:hanging="283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prawo do ograniczenia przetwarzania danych (w przypadkach określonych w art. 18 RODO),</w:t>
      </w:r>
    </w:p>
    <w:p w14:paraId="5828507F" w14:textId="77777777" w:rsidR="00E10B8A" w:rsidRPr="00E10B8A" w:rsidRDefault="00E10B8A" w:rsidP="00E10B8A">
      <w:pPr>
        <w:numPr>
          <w:ilvl w:val="0"/>
          <w:numId w:val="14"/>
        </w:numPr>
        <w:spacing w:line="259" w:lineRule="auto"/>
        <w:ind w:left="709" w:hanging="283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prawo do wniesienia skargi do organu nadzorczego, tj. do Prezesa Urzędu Ochrony Danych Osobowych, ul. Stawki 2, 00-193 Warszawa.</w:t>
      </w:r>
    </w:p>
    <w:p w14:paraId="5AE6E0DF" w14:textId="77777777" w:rsidR="00E10B8A" w:rsidRPr="00E10B8A" w:rsidRDefault="00E10B8A" w:rsidP="007560EC">
      <w:pPr>
        <w:numPr>
          <w:ilvl w:val="0"/>
          <w:numId w:val="9"/>
        </w:numPr>
        <w:spacing w:after="0" w:line="259" w:lineRule="auto"/>
        <w:ind w:left="284" w:hanging="284"/>
        <w:contextualSpacing/>
        <w:jc w:val="both"/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b/>
          <w:kern w:val="1"/>
          <w:sz w:val="18"/>
          <w:szCs w:val="18"/>
          <w:lang w:eastAsia="hi-IN" w:bidi="hi-IN"/>
        </w:rPr>
        <w:t>Informacja o wymogu/dobrowolności podania danych</w:t>
      </w:r>
    </w:p>
    <w:p w14:paraId="7F8891AE" w14:textId="4C172502" w:rsidR="00E10B8A" w:rsidRPr="00E10B8A" w:rsidRDefault="00E10B8A" w:rsidP="00104F94">
      <w:pPr>
        <w:widowControl w:val="0"/>
        <w:suppressAutoHyphens/>
        <w:spacing w:after="0" w:line="240" w:lineRule="auto"/>
        <w:ind w:left="284"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Podan</w:t>
      </w:r>
      <w:r w:rsidR="00104F9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ie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przez Panią/Pana dan</w:t>
      </w:r>
      <w:r w:rsidR="00104F9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ych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osobow</w:t>
      </w:r>
      <w:r w:rsidR="00104F9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ych jest dobrowolne, jednak </w:t>
      </w:r>
      <w:r w:rsidR="00104F94"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niezbędne</w:t>
      </w:r>
      <w:r w:rsidR="00104F9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do udostępnienia informacji publicznej,</w:t>
      </w:r>
      <w:r w:rsidR="00104F9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br/>
        <w:t>a odmowa podania danych w sytuacjach określonych przepisami prawa może uniemożliwić realizację wniosku</w:t>
      </w:r>
      <w:r w:rsidR="00104F9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br/>
        <w:t>o udostępnienie informacji publicznej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.</w:t>
      </w:r>
    </w:p>
    <w:p w14:paraId="68C0BBC1" w14:textId="0399F1C2" w:rsidR="00E10B8A" w:rsidRPr="00E10B8A" w:rsidRDefault="00E10B8A" w:rsidP="007560EC">
      <w:pPr>
        <w:numPr>
          <w:ilvl w:val="0"/>
          <w:numId w:val="9"/>
        </w:numPr>
        <w:spacing w:line="259" w:lineRule="auto"/>
        <w:ind w:left="284" w:hanging="284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Pani/Pana dane osobowe nie będą przetwarzane w sposób zautomatyzowany, </w:t>
      </w:r>
      <w:r w:rsidR="00104F94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 xml:space="preserve"> 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w tym również w formie profilowania.</w:t>
      </w:r>
    </w:p>
    <w:p w14:paraId="3D4B0BCD" w14:textId="77777777" w:rsidR="00E10B8A" w:rsidRPr="00E10B8A" w:rsidRDefault="00E10B8A" w:rsidP="007560EC">
      <w:pPr>
        <w:numPr>
          <w:ilvl w:val="0"/>
          <w:numId w:val="9"/>
        </w:numPr>
        <w:spacing w:line="259" w:lineRule="auto"/>
        <w:ind w:left="284" w:hanging="284"/>
        <w:contextualSpacing/>
        <w:jc w:val="both"/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</w:pP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t>Administrator danych osobowych oświadcza i zapewnia, że stosowane środki techniczne</w:t>
      </w:r>
      <w:r w:rsidRPr="00E10B8A">
        <w:rPr>
          <w:rFonts w:ascii="Book Antiqua" w:eastAsia="Lucida Sans Unicode" w:hAnsi="Book Antiqua" w:cs="Mangal"/>
          <w:kern w:val="1"/>
          <w:sz w:val="18"/>
          <w:szCs w:val="18"/>
          <w:lang w:eastAsia="hi-IN" w:bidi="hi-IN"/>
        </w:rPr>
        <w:br/>
        <w:t xml:space="preserve">i organizacyjne mające na celu zapewnić bezpieczeństwo procesom przetwarzania danych osobowych odpowiadają wymaganiom określonym w RODO, w szczególności postanowieniom art. 32 RODO. </w:t>
      </w:r>
    </w:p>
    <w:p w14:paraId="7BE65605" w14:textId="78DC5795" w:rsidR="00E10B8A" w:rsidRPr="00B4139D" w:rsidRDefault="00E10B8A" w:rsidP="00E10B8A">
      <w:pPr>
        <w:rPr>
          <w:rFonts w:ascii="Book Antiqua" w:hAnsi="Book Antiqua"/>
          <w:sz w:val="8"/>
          <w:szCs w:val="8"/>
          <w:lang w:eastAsia="hi-IN" w:bidi="hi-IN"/>
        </w:rPr>
      </w:pPr>
    </w:p>
    <w:p w14:paraId="3818E032" w14:textId="092100FA" w:rsidR="00B4139D" w:rsidRDefault="00B4139D" w:rsidP="00B4139D">
      <w:pPr>
        <w:jc w:val="right"/>
        <w:rPr>
          <w:rFonts w:ascii="Book Antiqua" w:hAnsi="Book Antiqua"/>
          <w:sz w:val="18"/>
          <w:szCs w:val="18"/>
          <w:lang w:eastAsia="hi-IN" w:bidi="hi-IN"/>
        </w:rPr>
      </w:pPr>
      <w:r w:rsidRPr="00B4139D">
        <w:rPr>
          <w:rFonts w:ascii="Book Antiqua" w:hAnsi="Book Antiqua"/>
          <w:sz w:val="18"/>
          <w:szCs w:val="18"/>
          <w:lang w:eastAsia="hi-IN" w:bidi="hi-IN"/>
        </w:rPr>
        <w:t xml:space="preserve">Potwierdzam zapoznanie się </w:t>
      </w:r>
      <w:r>
        <w:rPr>
          <w:rFonts w:ascii="Book Antiqua" w:hAnsi="Book Antiqua"/>
          <w:sz w:val="18"/>
          <w:szCs w:val="18"/>
          <w:lang w:eastAsia="hi-IN" w:bidi="hi-IN"/>
        </w:rPr>
        <w:t>z treścią klauzuli informacyjnej własnoręcznym podpisem:</w:t>
      </w:r>
    </w:p>
    <w:p w14:paraId="2B1B6687" w14:textId="77777777" w:rsidR="00B4139D" w:rsidRDefault="00B4139D" w:rsidP="00B4139D">
      <w:pPr>
        <w:jc w:val="right"/>
        <w:rPr>
          <w:rFonts w:ascii="Book Antiqua" w:hAnsi="Book Antiqua"/>
          <w:sz w:val="18"/>
          <w:szCs w:val="18"/>
          <w:lang w:eastAsia="hi-IN" w:bidi="hi-IN"/>
        </w:rPr>
      </w:pPr>
    </w:p>
    <w:p w14:paraId="522F28B9" w14:textId="33B4688B" w:rsidR="00B4139D" w:rsidRDefault="00B4139D" w:rsidP="00B4139D">
      <w:pPr>
        <w:jc w:val="right"/>
        <w:rPr>
          <w:rFonts w:ascii="Book Antiqua" w:hAnsi="Book Antiqua"/>
          <w:sz w:val="18"/>
          <w:szCs w:val="18"/>
          <w:lang w:eastAsia="hi-IN" w:bidi="hi-IN"/>
        </w:rPr>
      </w:pPr>
      <w:r>
        <w:rPr>
          <w:rFonts w:ascii="Book Antiqua" w:hAnsi="Book Antiqua"/>
          <w:sz w:val="18"/>
          <w:szCs w:val="18"/>
          <w:lang w:eastAsia="hi-IN" w:bidi="hi-IN"/>
        </w:rPr>
        <w:t>………………………………………………………………………..</w:t>
      </w:r>
    </w:p>
    <w:p w14:paraId="1849B610" w14:textId="2807345F" w:rsidR="00B4139D" w:rsidRPr="00B4139D" w:rsidRDefault="00B4139D" w:rsidP="00B4139D">
      <w:pPr>
        <w:rPr>
          <w:rFonts w:ascii="Book Antiqua" w:hAnsi="Book Antiqua"/>
          <w:sz w:val="18"/>
          <w:szCs w:val="18"/>
          <w:lang w:eastAsia="hi-IN" w:bidi="hi-IN"/>
        </w:rPr>
      </w:pPr>
      <w:r w:rsidRPr="00B4139D">
        <w:rPr>
          <w:rFonts w:ascii="Book Antiqua" w:hAnsi="Book Antiqua"/>
          <w:sz w:val="18"/>
          <w:szCs w:val="18"/>
          <w:lang w:eastAsia="hi-IN" w:bidi="hi-IN"/>
        </w:rPr>
        <w:tab/>
        <w:t xml:space="preserve">                                         </w:t>
      </w:r>
      <w:r>
        <w:rPr>
          <w:rFonts w:ascii="Book Antiqua" w:hAnsi="Book Antiqua"/>
          <w:sz w:val="18"/>
          <w:szCs w:val="18"/>
          <w:lang w:eastAsia="hi-IN" w:bidi="hi-IN"/>
        </w:rPr>
        <w:t xml:space="preserve">                                                                                                   </w:t>
      </w:r>
      <w:r w:rsidRPr="00B4139D">
        <w:rPr>
          <w:rFonts w:ascii="Book Antiqua" w:hAnsi="Book Antiqua"/>
          <w:sz w:val="18"/>
          <w:szCs w:val="18"/>
          <w:lang w:eastAsia="hi-IN" w:bidi="hi-IN"/>
        </w:rPr>
        <w:t xml:space="preserve">        /podpis /</w:t>
      </w:r>
    </w:p>
    <w:sectPr w:rsidR="00B4139D" w:rsidRPr="00B4139D" w:rsidSect="00E10B8A">
      <w:footerReference w:type="default" r:id="rId10"/>
      <w:pgSz w:w="11906" w:h="16838"/>
      <w:pgMar w:top="709" w:right="851" w:bottom="42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6E570" w14:textId="77777777" w:rsidR="00D06EA7" w:rsidRDefault="00D06EA7" w:rsidP="00F5603B">
      <w:pPr>
        <w:spacing w:after="0" w:line="240" w:lineRule="auto"/>
      </w:pPr>
      <w:r>
        <w:separator/>
      </w:r>
    </w:p>
  </w:endnote>
  <w:endnote w:type="continuationSeparator" w:id="0">
    <w:p w14:paraId="3C4246DB" w14:textId="77777777" w:rsidR="00D06EA7" w:rsidRDefault="00D06EA7" w:rsidP="00F56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D8115" w14:textId="77777777" w:rsidR="00331529" w:rsidRDefault="00331529" w:rsidP="00331529">
    <w:pPr>
      <w:pStyle w:val="Stopka"/>
      <w:ind w:left="1080"/>
      <w:rPr>
        <w:rFonts w:ascii="Book Antiqua" w:hAnsi="Book Antiqua"/>
        <w:sz w:val="18"/>
        <w:szCs w:val="18"/>
      </w:rPr>
    </w:pPr>
  </w:p>
  <w:p w14:paraId="2CD328F3" w14:textId="5396F8A9" w:rsidR="00675945" w:rsidRDefault="00331529" w:rsidP="00331529">
    <w:pPr>
      <w:pStyle w:val="Stopka"/>
      <w:ind w:left="1080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* wypełnić odpowiednio</w:t>
    </w:r>
  </w:p>
  <w:p w14:paraId="049358B4" w14:textId="5C4ED406" w:rsidR="00331529" w:rsidRPr="00331529" w:rsidRDefault="00331529" w:rsidP="00331529">
    <w:pPr>
      <w:pStyle w:val="Stopka"/>
      <w:ind w:left="1080"/>
      <w:rPr>
        <w:rFonts w:ascii="Book Antiqua" w:hAnsi="Book Antiqua"/>
        <w:sz w:val="18"/>
        <w:szCs w:val="18"/>
      </w:rPr>
    </w:pPr>
    <w:r>
      <w:rPr>
        <w:rFonts w:ascii="Book Antiqua" w:hAnsi="Book Antiqua"/>
        <w:sz w:val="18"/>
        <w:szCs w:val="18"/>
      </w:rPr>
      <w:t>** zaznaczyć właściwe pole znakiem „X”</w:t>
    </w:r>
    <w:r w:rsidR="00B4139D">
      <w:rPr>
        <w:rFonts w:ascii="Book Antiqua" w:hAnsi="Book Antiqua"/>
        <w:sz w:val="18"/>
        <w:szCs w:val="18"/>
      </w:rPr>
      <w:t xml:space="preserve">               </w:t>
    </w:r>
    <w:r w:rsidR="00B4139D" w:rsidRPr="00B4139D">
      <w:rPr>
        <w:rFonts w:ascii="Book Antiqua" w:hAnsi="Book Antiqua"/>
        <w:b/>
        <w:bCs/>
        <w:color w:val="FF0000"/>
        <w:sz w:val="18"/>
        <w:szCs w:val="18"/>
      </w:rPr>
      <w:t>ODWRÓĆ STRONĘ</w:t>
    </w:r>
    <w:r w:rsidR="00B4139D">
      <w:rPr>
        <w:rFonts w:ascii="Book Antiqua" w:hAnsi="Book Antiqua"/>
        <w:b/>
        <w:bCs/>
        <w:color w:val="FF0000"/>
        <w:sz w:val="18"/>
        <w:szCs w:val="18"/>
      </w:rPr>
      <w:t xml:space="preserve">  I ZAPOZNAJ SIĘ Z KLAUZULĄ RODO!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A648B" w14:textId="77777777" w:rsidR="00D06EA7" w:rsidRDefault="00D06EA7" w:rsidP="00F5603B">
      <w:pPr>
        <w:spacing w:after="0" w:line="240" w:lineRule="auto"/>
      </w:pPr>
      <w:r>
        <w:separator/>
      </w:r>
    </w:p>
  </w:footnote>
  <w:footnote w:type="continuationSeparator" w:id="0">
    <w:p w14:paraId="08497A4C" w14:textId="77777777" w:rsidR="00D06EA7" w:rsidRDefault="00D06EA7" w:rsidP="00F56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32A8"/>
    <w:multiLevelType w:val="hybridMultilevel"/>
    <w:tmpl w:val="BD24A1C0"/>
    <w:lvl w:ilvl="0" w:tplc="EB54940A">
      <w:start w:val="1"/>
      <w:numFmt w:val="bullet"/>
      <w:lvlText w:val=""/>
      <w:lvlJc w:val="left"/>
      <w:pPr>
        <w:ind w:left="340" w:hanging="340"/>
      </w:pPr>
      <w:rPr>
        <w:rFonts w:ascii="Symbol" w:hAnsi="Symbol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71AD8"/>
    <w:multiLevelType w:val="hybridMultilevel"/>
    <w:tmpl w:val="2B3AB58E"/>
    <w:lvl w:ilvl="0" w:tplc="3154E3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354E6"/>
    <w:multiLevelType w:val="hybridMultilevel"/>
    <w:tmpl w:val="8206A99E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ED58AA"/>
    <w:multiLevelType w:val="hybridMultilevel"/>
    <w:tmpl w:val="2B187E86"/>
    <w:lvl w:ilvl="0" w:tplc="C6B8328A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9A63F9"/>
    <w:multiLevelType w:val="hybridMultilevel"/>
    <w:tmpl w:val="E06C38D8"/>
    <w:lvl w:ilvl="0" w:tplc="2CB810E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E2D5F6D"/>
    <w:multiLevelType w:val="hybridMultilevel"/>
    <w:tmpl w:val="E64A3072"/>
    <w:lvl w:ilvl="0" w:tplc="01B495CE">
      <w:start w:val="1"/>
      <w:numFmt w:val="upperRoman"/>
      <w:lvlText w:val="%1."/>
      <w:lvlJc w:val="left"/>
      <w:pPr>
        <w:ind w:left="185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2013E"/>
    <w:multiLevelType w:val="hybridMultilevel"/>
    <w:tmpl w:val="8730DC4A"/>
    <w:lvl w:ilvl="0" w:tplc="AC28077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F4243"/>
    <w:multiLevelType w:val="hybridMultilevel"/>
    <w:tmpl w:val="515E0386"/>
    <w:lvl w:ilvl="0" w:tplc="E6DE77E8">
      <w:start w:val="1"/>
      <w:numFmt w:val="bullet"/>
      <w:lvlText w:val=""/>
      <w:lvlJc w:val="left"/>
      <w:pPr>
        <w:ind w:left="340" w:hanging="340"/>
      </w:pPr>
      <w:rPr>
        <w:rFonts w:ascii="Symbol" w:hAnsi="Symbol" w:hint="default"/>
        <w:sz w:val="36"/>
        <w:szCs w:val="3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B470D"/>
    <w:multiLevelType w:val="hybridMultilevel"/>
    <w:tmpl w:val="DC3462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9B64C7"/>
    <w:multiLevelType w:val="hybridMultilevel"/>
    <w:tmpl w:val="D32A8686"/>
    <w:lvl w:ilvl="0" w:tplc="DF369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C7F4F"/>
    <w:multiLevelType w:val="hybridMultilevel"/>
    <w:tmpl w:val="3F644D02"/>
    <w:lvl w:ilvl="0" w:tplc="DF36957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97748"/>
    <w:multiLevelType w:val="hybridMultilevel"/>
    <w:tmpl w:val="A75617CE"/>
    <w:lvl w:ilvl="0" w:tplc="04150011">
      <w:start w:val="1"/>
      <w:numFmt w:val="decimal"/>
      <w:lvlText w:val="%1)"/>
      <w:lvlJc w:val="left"/>
      <w:pPr>
        <w:ind w:left="2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5" w:hanging="360"/>
      </w:pPr>
    </w:lvl>
    <w:lvl w:ilvl="2" w:tplc="0415001B" w:tentative="1">
      <w:start w:val="1"/>
      <w:numFmt w:val="lowerRoman"/>
      <w:lvlText w:val="%3."/>
      <w:lvlJc w:val="right"/>
      <w:pPr>
        <w:ind w:left="3655" w:hanging="180"/>
      </w:pPr>
    </w:lvl>
    <w:lvl w:ilvl="3" w:tplc="0415000F" w:tentative="1">
      <w:start w:val="1"/>
      <w:numFmt w:val="decimal"/>
      <w:lvlText w:val="%4."/>
      <w:lvlJc w:val="left"/>
      <w:pPr>
        <w:ind w:left="4375" w:hanging="360"/>
      </w:pPr>
    </w:lvl>
    <w:lvl w:ilvl="4" w:tplc="04150019" w:tentative="1">
      <w:start w:val="1"/>
      <w:numFmt w:val="lowerLetter"/>
      <w:lvlText w:val="%5."/>
      <w:lvlJc w:val="left"/>
      <w:pPr>
        <w:ind w:left="5095" w:hanging="360"/>
      </w:pPr>
    </w:lvl>
    <w:lvl w:ilvl="5" w:tplc="0415001B" w:tentative="1">
      <w:start w:val="1"/>
      <w:numFmt w:val="lowerRoman"/>
      <w:lvlText w:val="%6."/>
      <w:lvlJc w:val="right"/>
      <w:pPr>
        <w:ind w:left="5815" w:hanging="180"/>
      </w:pPr>
    </w:lvl>
    <w:lvl w:ilvl="6" w:tplc="0415000F" w:tentative="1">
      <w:start w:val="1"/>
      <w:numFmt w:val="decimal"/>
      <w:lvlText w:val="%7."/>
      <w:lvlJc w:val="left"/>
      <w:pPr>
        <w:ind w:left="6535" w:hanging="360"/>
      </w:pPr>
    </w:lvl>
    <w:lvl w:ilvl="7" w:tplc="04150019" w:tentative="1">
      <w:start w:val="1"/>
      <w:numFmt w:val="lowerLetter"/>
      <w:lvlText w:val="%8."/>
      <w:lvlJc w:val="left"/>
      <w:pPr>
        <w:ind w:left="7255" w:hanging="360"/>
      </w:pPr>
    </w:lvl>
    <w:lvl w:ilvl="8" w:tplc="041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2" w15:restartNumberingAfterBreak="0">
    <w:nsid w:val="673225BF"/>
    <w:multiLevelType w:val="hybridMultilevel"/>
    <w:tmpl w:val="81CAC6E4"/>
    <w:lvl w:ilvl="0" w:tplc="E2740B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DEA69BA"/>
    <w:multiLevelType w:val="hybridMultilevel"/>
    <w:tmpl w:val="A84AC4C6"/>
    <w:lvl w:ilvl="0" w:tplc="3154E37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75898">
    <w:abstractNumId w:val="13"/>
  </w:num>
  <w:num w:numId="2" w16cid:durableId="2129540421">
    <w:abstractNumId w:val="1"/>
  </w:num>
  <w:num w:numId="3" w16cid:durableId="369840257">
    <w:abstractNumId w:val="10"/>
  </w:num>
  <w:num w:numId="4" w16cid:durableId="471871301">
    <w:abstractNumId w:val="9"/>
  </w:num>
  <w:num w:numId="5" w16cid:durableId="621614970">
    <w:abstractNumId w:val="0"/>
  </w:num>
  <w:num w:numId="6" w16cid:durableId="1337687549">
    <w:abstractNumId w:val="7"/>
  </w:num>
  <w:num w:numId="7" w16cid:durableId="532420604">
    <w:abstractNumId w:val="6"/>
  </w:num>
  <w:num w:numId="8" w16cid:durableId="603849977">
    <w:abstractNumId w:val="3"/>
  </w:num>
  <w:num w:numId="9" w16cid:durableId="1044021048">
    <w:abstractNumId w:val="5"/>
  </w:num>
  <w:num w:numId="10" w16cid:durableId="1487360153">
    <w:abstractNumId w:val="8"/>
  </w:num>
  <w:num w:numId="11" w16cid:durableId="1101293764">
    <w:abstractNumId w:val="2"/>
  </w:num>
  <w:num w:numId="12" w16cid:durableId="1708793853">
    <w:abstractNumId w:val="12"/>
  </w:num>
  <w:num w:numId="13" w16cid:durableId="1631668532">
    <w:abstractNumId w:val="4"/>
  </w:num>
  <w:num w:numId="14" w16cid:durableId="354158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03B"/>
    <w:rsid w:val="00104F94"/>
    <w:rsid w:val="00125CCF"/>
    <w:rsid w:val="00156084"/>
    <w:rsid w:val="0016507E"/>
    <w:rsid w:val="00331529"/>
    <w:rsid w:val="00334A0D"/>
    <w:rsid w:val="003C4E76"/>
    <w:rsid w:val="00442413"/>
    <w:rsid w:val="00567FBB"/>
    <w:rsid w:val="005E50E5"/>
    <w:rsid w:val="00675945"/>
    <w:rsid w:val="00713CD3"/>
    <w:rsid w:val="007560EC"/>
    <w:rsid w:val="00772A57"/>
    <w:rsid w:val="0089358C"/>
    <w:rsid w:val="008D1727"/>
    <w:rsid w:val="0091207B"/>
    <w:rsid w:val="00A000E5"/>
    <w:rsid w:val="00A15B02"/>
    <w:rsid w:val="00A545ED"/>
    <w:rsid w:val="00B4139D"/>
    <w:rsid w:val="00B44A7A"/>
    <w:rsid w:val="00B76996"/>
    <w:rsid w:val="00B91A74"/>
    <w:rsid w:val="00BA7A4E"/>
    <w:rsid w:val="00BB6881"/>
    <w:rsid w:val="00C87F92"/>
    <w:rsid w:val="00D01865"/>
    <w:rsid w:val="00D01DE4"/>
    <w:rsid w:val="00D06EA7"/>
    <w:rsid w:val="00E10B8A"/>
    <w:rsid w:val="00EC1B3F"/>
    <w:rsid w:val="00EE3D93"/>
    <w:rsid w:val="00EF5F3A"/>
    <w:rsid w:val="00F5603B"/>
    <w:rsid w:val="00FE0771"/>
    <w:rsid w:val="00FE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77D9D"/>
  <w15:chartTrackingRefBased/>
  <w15:docId w15:val="{4EF8E9C2-3EBA-453C-9445-9A062C62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603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5603B"/>
    <w:pPr>
      <w:widowControl w:val="0"/>
      <w:suppressAutoHyphens/>
      <w:spacing w:before="100" w:after="10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5603B"/>
    <w:pPr>
      <w:widowControl w:val="0"/>
      <w:suppressAutoHyphens/>
      <w:spacing w:after="0" w:line="360" w:lineRule="auto"/>
      <w:ind w:left="720" w:hanging="363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5603B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Tekstpodstawowy21">
    <w:name w:val="Tekst podstawowy 21"/>
    <w:basedOn w:val="Normalny"/>
    <w:uiPriority w:val="99"/>
    <w:rsid w:val="00F5603B"/>
    <w:pPr>
      <w:widowControl w:val="0"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0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603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603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603B"/>
    <w:rPr>
      <w:vertAlign w:val="superscript"/>
    </w:rPr>
  </w:style>
  <w:style w:type="paragraph" w:styleId="Akapitzlist">
    <w:name w:val="List Paragraph"/>
    <w:basedOn w:val="Normalny"/>
    <w:uiPriority w:val="34"/>
    <w:qFormat/>
    <w:rsid w:val="00A15B0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945"/>
  </w:style>
  <w:style w:type="paragraph" w:styleId="Stopka">
    <w:name w:val="footer"/>
    <w:basedOn w:val="Normalny"/>
    <w:link w:val="StopkaZnak"/>
    <w:uiPriority w:val="99"/>
    <w:unhideWhenUsed/>
    <w:rsid w:val="00675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toszek@tosze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ip.tosz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217DC-D4BF-407F-9564-1FE18276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1000</Words>
  <Characters>6004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</dc:creator>
  <cp:keywords/>
  <dc:description/>
  <cp:lastModifiedBy>Sandra Drewniok</cp:lastModifiedBy>
  <cp:revision>6</cp:revision>
  <cp:lastPrinted>2022-11-16T09:20:00Z</cp:lastPrinted>
  <dcterms:created xsi:type="dcterms:W3CDTF">2022-11-16T06:31:00Z</dcterms:created>
  <dcterms:modified xsi:type="dcterms:W3CDTF">2022-11-16T09:20:00Z</dcterms:modified>
</cp:coreProperties>
</file>