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0A7E" w14:textId="77777777" w:rsidR="00F81D4B" w:rsidRDefault="00F81D4B" w:rsidP="00F81D4B">
      <w:pPr>
        <w:pStyle w:val="Standard"/>
        <w:tabs>
          <w:tab w:val="left" w:pos="8775"/>
        </w:tabs>
        <w:spacing w:line="360" w:lineRule="auto"/>
        <w:rPr>
          <w:rFonts w:ascii="Book Antiqua" w:hAnsi="Book Antiqua"/>
          <w:b/>
        </w:rPr>
      </w:pPr>
      <w:bookmarkStart w:id="0" w:name="_GoBack"/>
      <w:bookmarkEnd w:id="0"/>
    </w:p>
    <w:p w14:paraId="1F3A5AEB" w14:textId="77777777" w:rsidR="00F81D4B" w:rsidRDefault="00F81D4B" w:rsidP="00F81D4B">
      <w:pPr>
        <w:pStyle w:val="Standard"/>
        <w:tabs>
          <w:tab w:val="left" w:pos="8775"/>
        </w:tabs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14:paraId="1CBEA65D" w14:textId="77777777" w:rsidR="00F81D4B" w:rsidRDefault="00F81D4B" w:rsidP="00F81D4B">
      <w:pPr>
        <w:pStyle w:val="Standard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ZGŁASZANIA UWAG I PROPOZYCJI</w:t>
      </w:r>
    </w:p>
    <w:p w14:paraId="209F8356" w14:textId="27C8CB8D" w:rsidR="0004689D" w:rsidRPr="002A054E" w:rsidRDefault="00F81D4B" w:rsidP="002A054E">
      <w:pPr>
        <w:keepNext/>
        <w:spacing w:after="480"/>
        <w:jc w:val="center"/>
        <w:rPr>
          <w:rFonts w:ascii="Times New Roman" w:eastAsia="Times New Roman" w:hAnsi="Times New Roman" w:cs="Times New Roman"/>
          <w:kern w:val="0"/>
          <w:sz w:val="22"/>
          <w:lang w:eastAsia="pl-PL"/>
        </w:rPr>
      </w:pPr>
      <w:r>
        <w:rPr>
          <w:rFonts w:ascii="Book Antiqua" w:hAnsi="Book Antiqua"/>
          <w:b/>
        </w:rPr>
        <w:t>o projekcie uchwały w sprawie</w:t>
      </w:r>
      <w:r w:rsidR="002A054E">
        <w:rPr>
          <w:rFonts w:ascii="Book Antiqua" w:hAnsi="Book Antiqua"/>
          <w:b/>
        </w:rPr>
        <w:t xml:space="preserve"> </w:t>
      </w:r>
      <w:r w:rsidR="002A054E" w:rsidRPr="002A054E">
        <w:rPr>
          <w:rFonts w:ascii="Times New Roman" w:eastAsia="Times New Roman" w:hAnsi="Times New Roman" w:cs="Times New Roman"/>
          <w:b/>
          <w:bCs/>
          <w:kern w:val="0"/>
          <w:sz w:val="22"/>
          <w:lang w:eastAsia="pl-PL"/>
        </w:rPr>
        <w:t>metody ustalenia opłaty za gospodarowanie odpadami komunalnymi na terenie miasta i gminy Toszek oraz ustalenia wysokości stawki tej opłaty</w:t>
      </w:r>
    </w:p>
    <w:p w14:paraId="66269D96" w14:textId="227E4433" w:rsidR="00F81D4B" w:rsidRDefault="00F81D4B" w:rsidP="0004689D">
      <w:pPr>
        <w:pStyle w:val="Akapitzlist"/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</w:p>
    <w:p w14:paraId="727882B8" w14:textId="77777777" w:rsidR="00F81D4B" w:rsidRDefault="00F81D4B" w:rsidP="00F81D4B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</w:pPr>
      <w:r>
        <w:rPr>
          <w:rFonts w:ascii="Book Antiqua" w:hAnsi="Book Antiqua"/>
          <w:b/>
          <w:sz w:val="22"/>
          <w:szCs w:val="22"/>
        </w:rPr>
        <w:t>Informacje o zgłaszającym</w:t>
      </w:r>
      <w:r>
        <w:rPr>
          <w:rFonts w:ascii="Book Antiqua" w:hAnsi="Book Antiqua"/>
          <w:b/>
          <w:sz w:val="22"/>
          <w:szCs w:val="22"/>
          <w:vertAlign w:val="superscript"/>
        </w:rPr>
        <w:t>1</w:t>
      </w:r>
    </w:p>
    <w:tbl>
      <w:tblPr>
        <w:tblW w:w="949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237"/>
      </w:tblGrid>
      <w:tr w:rsidR="00F81D4B" w14:paraId="7243AB4F" w14:textId="77777777" w:rsidTr="00DB50EF">
        <w:trPr>
          <w:trHeight w:val="87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43BB705" w14:textId="77777777" w:rsidR="00F81D4B" w:rsidRDefault="00F81D4B" w:rsidP="00DB50EF">
            <w:pPr>
              <w:pStyle w:val="Standard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              Imię i nazwisko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E8FD21" w14:textId="77777777" w:rsidR="00F81D4B" w:rsidRDefault="00F81D4B" w:rsidP="00DB50EF">
            <w:pPr>
              <w:pStyle w:val="Standard"/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F81D4B" w14:paraId="4EA879DC" w14:textId="77777777" w:rsidTr="00DB50EF">
        <w:trPr>
          <w:trHeight w:val="84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90FEB1D" w14:textId="77777777" w:rsidR="00F81D4B" w:rsidRDefault="00F81D4B" w:rsidP="00DB50EF">
            <w:pPr>
              <w:pStyle w:val="Standard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BB8349" w14:textId="77777777" w:rsidR="00F81D4B" w:rsidRDefault="00F81D4B" w:rsidP="00DB50EF">
            <w:pPr>
              <w:pStyle w:val="Standard"/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14:paraId="3057CDCE" w14:textId="77777777" w:rsidR="00F81D4B" w:rsidRDefault="00F81D4B" w:rsidP="00F81D4B">
      <w:pPr>
        <w:pStyle w:val="Standard"/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14:paraId="337F2C5B" w14:textId="77777777" w:rsidR="00F81D4B" w:rsidRDefault="00F81D4B" w:rsidP="00F81D4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249"/>
        <w:gridCol w:w="3549"/>
      </w:tblGrid>
      <w:tr w:rsidR="00F81D4B" w14:paraId="45ACBCBD" w14:textId="77777777" w:rsidTr="00DB50EF">
        <w:trPr>
          <w:trHeight w:val="1388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0D574B4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7EAE879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(rozdział/paragraf/ustęp/punkt/strona)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9E51D95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Propozycja zmiany / proponowane zmienione brzmienie zapisu</w:t>
            </w:r>
          </w:p>
        </w:tc>
      </w:tr>
      <w:tr w:rsidR="00F81D4B" w14:paraId="19543E95" w14:textId="77777777" w:rsidTr="00DB50E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ED16FD0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3BB272D" w14:textId="77777777" w:rsidR="00F81D4B" w:rsidRDefault="00F81D4B" w:rsidP="00DB50EF">
            <w:pPr>
              <w:pStyle w:val="Akapitzlist"/>
              <w:ind w:left="0"/>
              <w:rPr>
                <w:rFonts w:ascii="Book Antiqua" w:hAnsi="Book Antiqua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DDAAE0F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1D4B" w14:paraId="723434D3" w14:textId="77777777" w:rsidTr="00DB50E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FF19865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270325D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548BAD5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1D4B" w14:paraId="1DD5E715" w14:textId="77777777" w:rsidTr="00DB50E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7DB8361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B4BFC7A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D219ECC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0EC47B" w14:textId="77777777" w:rsidR="00F81D4B" w:rsidRDefault="00F81D4B" w:rsidP="00F81D4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7B9470D5" w14:textId="77777777" w:rsidR="00F81D4B" w:rsidRDefault="00F81D4B" w:rsidP="00F81D4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08B98688" w14:textId="77777777" w:rsidR="00F81D4B" w:rsidRDefault="00F81D4B" w:rsidP="00F81D4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>
        <w:rPr>
          <w:rFonts w:ascii="Book Antiqua" w:hAnsi="Book Antiqua"/>
          <w:b/>
          <w:sz w:val="22"/>
          <w:szCs w:val="20"/>
        </w:rPr>
        <w:t>Dodatkowe uwagi i opinie:</w:t>
      </w:r>
    </w:p>
    <w:p w14:paraId="506AB94A" w14:textId="77777777" w:rsidR="00F81D4B" w:rsidRDefault="00F81D4B" w:rsidP="00F81D4B">
      <w:pPr>
        <w:pStyle w:val="Standard"/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33A54" w14:textId="77777777" w:rsidR="00F81D4B" w:rsidRDefault="00F81D4B" w:rsidP="00F81D4B">
      <w:pPr>
        <w:pStyle w:val="Standard"/>
        <w:jc w:val="center"/>
      </w:pPr>
      <w:bookmarkStart w:id="1" w:name="_Hlk520106930"/>
      <w:r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bookmarkEnd w:id="1"/>
      <w:r>
        <w:rPr>
          <w:rFonts w:ascii="Book Antiqua" w:hAnsi="Book Antiqua"/>
          <w:i/>
          <w:sz w:val="20"/>
          <w:szCs w:val="20"/>
        </w:rPr>
        <w:br/>
      </w:r>
    </w:p>
    <w:p w14:paraId="78F17850" w14:textId="77777777" w:rsidR="00F81D4B" w:rsidRDefault="00F81D4B" w:rsidP="00F81D4B">
      <w:pPr>
        <w:pStyle w:val="Standard"/>
        <w:ind w:left="3545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>……………………………………………………………..</w:t>
      </w:r>
    </w:p>
    <w:p w14:paraId="62A1800F" w14:textId="77777777" w:rsidR="00F81D4B" w:rsidRDefault="00F81D4B" w:rsidP="00F81D4B">
      <w:pPr>
        <w:pStyle w:val="Standard"/>
        <w:jc w:val="both"/>
      </w:pPr>
      <w:r>
        <w:rPr>
          <w:rFonts w:ascii="Book Antiqua" w:eastAsia="Calibri" w:hAnsi="Book Antiqua"/>
          <w:sz w:val="18"/>
          <w:szCs w:val="18"/>
          <w:lang w:eastAsia="en-US"/>
        </w:rPr>
        <w:t xml:space="preserve">       </w:t>
      </w:r>
      <w:bookmarkStart w:id="2" w:name="_Hlk520119258"/>
      <w:bookmarkEnd w:id="2"/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  <w:t xml:space="preserve">                              /podpis mieszkańca biorącego udział w konsultacjach/</w:t>
      </w:r>
    </w:p>
    <w:p w14:paraId="68BAA7F9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5BCAE435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11A19C8C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7FFF71C9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05BD1E70" w14:textId="77777777" w:rsidR="00F81D4B" w:rsidRDefault="00F81D4B" w:rsidP="00F81D4B">
      <w:pPr>
        <w:pStyle w:val="Akapitzlist"/>
        <w:ind w:left="426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43457040" w14:textId="77777777" w:rsidR="00F81D4B" w:rsidRDefault="00F81D4B" w:rsidP="00F81D4B">
      <w:pPr>
        <w:pStyle w:val="Akapitzlist"/>
        <w:ind w:left="426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59F01E9D" w14:textId="77777777" w:rsidR="00F81D4B" w:rsidRDefault="00F81D4B" w:rsidP="00F81D4B">
      <w:pPr>
        <w:pStyle w:val="Akapitzlist"/>
        <w:ind w:left="720" w:hanging="720"/>
        <w:jc w:val="both"/>
        <w:rPr>
          <w:rFonts w:ascii="Book Antiqua" w:eastAsia="Calibri" w:hAnsi="Book Antiqua"/>
          <w:sz w:val="18"/>
          <w:szCs w:val="18"/>
          <w:lang w:eastAsia="en-US"/>
        </w:rPr>
      </w:pPr>
      <w:r>
        <w:rPr>
          <w:rFonts w:ascii="Book Antiqua" w:eastAsia="Calibri" w:hAnsi="Book Antiqua"/>
          <w:sz w:val="18"/>
          <w:szCs w:val="18"/>
          <w:lang w:eastAsia="en-US"/>
        </w:rPr>
        <w:t>--------------------------------------------</w:t>
      </w:r>
    </w:p>
    <w:p w14:paraId="6BD3654B" w14:textId="77777777" w:rsidR="00F81D4B" w:rsidRDefault="00F81D4B" w:rsidP="00F81D4B">
      <w:pPr>
        <w:pStyle w:val="Akapitzlist"/>
        <w:ind w:left="0"/>
        <w:jc w:val="both"/>
      </w:pPr>
      <w:r>
        <w:rPr>
          <w:rFonts w:ascii="Book Antiqua" w:eastAsia="Calibri" w:hAnsi="Book Antiqua"/>
          <w:sz w:val="18"/>
          <w:szCs w:val="18"/>
          <w:vertAlign w:val="superscript"/>
          <w:lang w:eastAsia="en-US"/>
        </w:rPr>
        <w:t xml:space="preserve">1  </w:t>
      </w:r>
      <w:r>
        <w:rPr>
          <w:rFonts w:ascii="Book Antiqua" w:eastAsia="Calibri" w:hAnsi="Book Antiqua"/>
          <w:sz w:val="18"/>
          <w:szCs w:val="18"/>
          <w:lang w:eastAsia="en-US"/>
        </w:rPr>
        <w:t>Konieczne jest wypełnienie punktu 1</w:t>
      </w:r>
    </w:p>
    <w:p w14:paraId="27E1DC8B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vertAlign w:val="superscript"/>
          <w:lang w:eastAsia="en-US"/>
        </w:rPr>
      </w:pPr>
    </w:p>
    <w:p w14:paraId="1ED6825C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vertAlign w:val="superscript"/>
          <w:lang w:eastAsia="en-US"/>
        </w:rPr>
      </w:pPr>
    </w:p>
    <w:p w14:paraId="2653D04D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786ADB62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366F2E65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6253B2D4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40005C90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68EBC937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38933911" w14:textId="77777777" w:rsidR="00F81D4B" w:rsidRDefault="00F81D4B" w:rsidP="00F81D4B">
      <w:pPr>
        <w:pStyle w:val="Standard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03012536" w14:textId="77777777" w:rsidR="00F81D4B" w:rsidRDefault="00F81D4B" w:rsidP="00F81D4B">
      <w:pPr>
        <w:pStyle w:val="Standard"/>
        <w:jc w:val="center"/>
        <w:rPr>
          <w:rFonts w:ascii="Book Antiqua" w:hAnsi="Book Antiqua"/>
          <w:b/>
          <w:sz w:val="10"/>
          <w:szCs w:val="20"/>
        </w:rPr>
      </w:pPr>
    </w:p>
    <w:p w14:paraId="5DFD2889" w14:textId="77777777" w:rsidR="00F81D4B" w:rsidRDefault="00F81D4B" w:rsidP="00F81D4B">
      <w:pPr>
        <w:pStyle w:val="Standard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W związku z ustawą z dnia 10 maja 2018 r. o ochronie danych osobowych  (t. j. Dz. U. z 2019 r. poz. 1781 z </w:t>
      </w:r>
      <w:proofErr w:type="spellStart"/>
      <w:r>
        <w:rPr>
          <w:rFonts w:ascii="Book Antiqua" w:hAnsi="Book Antiqua"/>
          <w:sz w:val="19"/>
          <w:szCs w:val="19"/>
        </w:rPr>
        <w:t>późn</w:t>
      </w:r>
      <w:proofErr w:type="spellEnd"/>
      <w:r>
        <w:rPr>
          <w:rFonts w:ascii="Book Antiqua" w:hAnsi="Book Antiqua"/>
          <w:sz w:val="19"/>
          <w:szCs w:val="19"/>
        </w:rPr>
        <w:t>. zm.), 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  <w:t>i Rady (UE) 2016/679  z dnia 27 kwietnia 2016 r. w sprawie ochrony osób fizycznych w związku</w:t>
      </w:r>
      <w:r>
        <w:rPr>
          <w:rFonts w:ascii="Book Antiqua" w:hAnsi="Book Antiqua"/>
          <w:sz w:val="19"/>
          <w:szCs w:val="19"/>
        </w:rPr>
        <w:br/>
        <w:t>z przetwarzaniem danych osobowych i w sprawie swobodnego przepływu takich danych oraz uchylenia dyrektywy 95/46/WE (dalej „RODO”), niniejszym informuję, że:</w:t>
      </w:r>
    </w:p>
    <w:p w14:paraId="5408F825" w14:textId="77777777" w:rsidR="00F81D4B" w:rsidRDefault="00F81D4B" w:rsidP="00F81D4B">
      <w:pPr>
        <w:pStyle w:val="Standard"/>
        <w:jc w:val="both"/>
        <w:rPr>
          <w:rFonts w:ascii="Book Antiqua" w:hAnsi="Book Antiqua"/>
          <w:sz w:val="19"/>
          <w:szCs w:val="19"/>
        </w:rPr>
      </w:pPr>
    </w:p>
    <w:p w14:paraId="77249541" w14:textId="77777777" w:rsidR="00F81D4B" w:rsidRDefault="00F81D4B" w:rsidP="00F81D4B">
      <w:pPr>
        <w:pStyle w:val="Standard"/>
        <w:jc w:val="both"/>
        <w:rPr>
          <w:rFonts w:ascii="Book Antiqua" w:hAnsi="Book Antiqua"/>
          <w:sz w:val="19"/>
          <w:szCs w:val="19"/>
        </w:rPr>
      </w:pPr>
    </w:p>
    <w:p w14:paraId="517EDB71" w14:textId="77777777" w:rsidR="00F81D4B" w:rsidRDefault="00F81D4B" w:rsidP="00F81D4B">
      <w:pPr>
        <w:pStyle w:val="Akapitzlist"/>
        <w:numPr>
          <w:ilvl w:val="0"/>
          <w:numId w:val="6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0AB56F92" w14:textId="77777777" w:rsidR="00F81D4B" w:rsidRDefault="00F81D4B" w:rsidP="00F81D4B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bookmarkEnd w:id="3"/>
      <w:r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>
        <w:rPr>
          <w:rFonts w:ascii="Book Antiqua" w:hAnsi="Book Antiqua"/>
          <w:sz w:val="19"/>
          <w:szCs w:val="19"/>
        </w:rPr>
        <w:br/>
        <w:t>44-180 Toszek.</w:t>
      </w:r>
    </w:p>
    <w:p w14:paraId="6D85EEA1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Inspektor Ochrony Danych</w:t>
      </w:r>
    </w:p>
    <w:p w14:paraId="46209857" w14:textId="36325FC2" w:rsidR="00F81D4B" w:rsidRDefault="00F81D4B" w:rsidP="00F81D4B">
      <w:pPr>
        <w:pStyle w:val="Akapitzlist"/>
        <w:ind w:left="425"/>
        <w:jc w:val="both"/>
      </w:pPr>
      <w:r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  <w:t>z którym Pan/Pani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  <w:t xml:space="preserve">i realizacji swoich praw przez formularz kontaktowy na stronie </w:t>
      </w:r>
      <w:hyperlink r:id="rId7" w:history="1">
        <w:r>
          <w:rPr>
            <w:rStyle w:val="Internetlink"/>
            <w:rFonts w:ascii="Book Antiqua" w:hAnsi="Book Antiqua"/>
            <w:b/>
            <w:sz w:val="19"/>
            <w:szCs w:val="19"/>
          </w:rPr>
          <w:t>www.bip.toszek.pl</w:t>
        </w:r>
      </w:hyperlink>
      <w:r>
        <w:rPr>
          <w:rFonts w:ascii="Book Antiqua" w:hAnsi="Book Antiqua"/>
          <w:b/>
          <w:sz w:val="19"/>
          <w:szCs w:val="19"/>
        </w:rPr>
        <w:t>,</w:t>
      </w:r>
      <w:r>
        <w:rPr>
          <w:rFonts w:ascii="Book Antiqua" w:hAnsi="Book Antiqua"/>
          <w:b/>
          <w:sz w:val="19"/>
          <w:szCs w:val="19"/>
        </w:rPr>
        <w:br/>
      </w:r>
      <w:r>
        <w:rPr>
          <w:rFonts w:ascii="Book Antiqua" w:hAnsi="Book Antiqua"/>
          <w:sz w:val="19"/>
          <w:szCs w:val="19"/>
        </w:rPr>
        <w:t>e-mail</w:t>
      </w:r>
      <w:r>
        <w:rPr>
          <w:rFonts w:ascii="Book Antiqua" w:hAnsi="Book Antiqua"/>
          <w:b/>
          <w:sz w:val="19"/>
          <w:szCs w:val="19"/>
        </w:rPr>
        <w:t xml:space="preserve">: </w:t>
      </w:r>
      <w:r w:rsidR="00A13280">
        <w:rPr>
          <w:rFonts w:ascii="Book Antiqua" w:hAnsi="Book Antiqua"/>
          <w:b/>
          <w:sz w:val="19"/>
          <w:szCs w:val="19"/>
        </w:rPr>
        <w:t>iod</w:t>
      </w:r>
      <w:r>
        <w:rPr>
          <w:rFonts w:ascii="Book Antiqua" w:hAnsi="Book Antiqua"/>
          <w:b/>
          <w:sz w:val="19"/>
          <w:szCs w:val="19"/>
        </w:rPr>
        <w:t>@</w:t>
      </w:r>
      <w:r w:rsidR="00A13280">
        <w:rPr>
          <w:rFonts w:ascii="Book Antiqua" w:hAnsi="Book Antiqua"/>
          <w:b/>
          <w:sz w:val="19"/>
          <w:szCs w:val="19"/>
        </w:rPr>
        <w:t>valven</w:t>
      </w:r>
      <w:r>
        <w:rPr>
          <w:rFonts w:ascii="Book Antiqua" w:hAnsi="Book Antiqua"/>
          <w:b/>
          <w:sz w:val="19"/>
          <w:szCs w:val="19"/>
        </w:rPr>
        <w:t>.pl</w:t>
      </w:r>
      <w:r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14:paraId="6B811333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1CA8450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przetwarzane są i będą w celu, na jaki wyraził/a Pan/Pani zgodę na przetwarzanie swoich danych osobowych (art. 6 ust. 1 lit. a RODO), tj. w celu zweryfikowania posiadania uprawnienia do wzięcia udziału w konsultacjach społecznych.</w:t>
      </w:r>
    </w:p>
    <w:p w14:paraId="6142C368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Podstawę prawną przetwarzania danych osobowych gromadzonych podczas konsultacji społecznych stanowi   art. 5a ust. 1 i 2 ustawy z dnia 8 marca 1990 r. o samorządzie gminnym (</w:t>
      </w:r>
      <w:proofErr w:type="spellStart"/>
      <w:r>
        <w:rPr>
          <w:rFonts w:ascii="Book Antiqua" w:hAnsi="Book Antiqua"/>
          <w:sz w:val="19"/>
          <w:szCs w:val="19"/>
        </w:rPr>
        <w:t>t.j</w:t>
      </w:r>
      <w:proofErr w:type="spellEnd"/>
      <w:r>
        <w:rPr>
          <w:rFonts w:ascii="Book Antiqua" w:hAnsi="Book Antiqua"/>
          <w:sz w:val="19"/>
          <w:szCs w:val="19"/>
        </w:rPr>
        <w:t xml:space="preserve">. Dz. U. z 2019 r. poz. 506 z </w:t>
      </w:r>
      <w:proofErr w:type="spellStart"/>
      <w:r>
        <w:rPr>
          <w:rFonts w:ascii="Book Antiqua" w:hAnsi="Book Antiqua"/>
          <w:sz w:val="19"/>
          <w:szCs w:val="19"/>
        </w:rPr>
        <w:t>późn</w:t>
      </w:r>
      <w:proofErr w:type="spellEnd"/>
      <w:r>
        <w:rPr>
          <w:rFonts w:ascii="Book Antiqua" w:hAnsi="Book Antiqua"/>
          <w:sz w:val="19"/>
          <w:szCs w:val="19"/>
        </w:rPr>
        <w:t>. zm.).</w:t>
      </w:r>
    </w:p>
    <w:p w14:paraId="594F5E85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14:paraId="54EA0A2D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Administrator przetwarzać będzie Pana/Pani dane osobowe wyłącznie w kategorii podstawowych danych identyfikacyjnych, takich jak:</w:t>
      </w:r>
    </w:p>
    <w:p w14:paraId="319555D6" w14:textId="77777777" w:rsidR="00F81D4B" w:rsidRDefault="00F81D4B" w:rsidP="00F81D4B">
      <w:pPr>
        <w:pStyle w:val="Akapitzlist"/>
        <w:numPr>
          <w:ilvl w:val="0"/>
          <w:numId w:val="7"/>
        </w:numPr>
        <w:tabs>
          <w:tab w:val="left" w:pos="1702"/>
        </w:tabs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imię i nazwisko,</w:t>
      </w:r>
    </w:p>
    <w:p w14:paraId="490AC563" w14:textId="77777777" w:rsidR="00F81D4B" w:rsidRDefault="00F81D4B" w:rsidP="00F81D4B">
      <w:pPr>
        <w:pStyle w:val="Akapitzlist"/>
        <w:numPr>
          <w:ilvl w:val="0"/>
          <w:numId w:val="3"/>
        </w:numPr>
        <w:tabs>
          <w:tab w:val="left" w:pos="1702"/>
        </w:tabs>
        <w:suppressAutoHyphens w:val="0"/>
        <w:ind w:left="709" w:hanging="283"/>
        <w:jc w:val="both"/>
      </w:pPr>
      <w:bookmarkStart w:id="4" w:name="_Hlk518477466"/>
      <w:r>
        <w:rPr>
          <w:rFonts w:ascii="Book Antiqua" w:hAnsi="Book Antiqua"/>
          <w:sz w:val="19"/>
          <w:szCs w:val="19"/>
        </w:rPr>
        <w:t>adres zamieszkania (miejscowość, ulica, nr domu, nr lokalu</w:t>
      </w:r>
      <w:bookmarkEnd w:id="4"/>
      <w:r>
        <w:rPr>
          <w:rFonts w:ascii="Book Antiqua" w:hAnsi="Book Antiqua"/>
          <w:sz w:val="19"/>
          <w:szCs w:val="19"/>
        </w:rPr>
        <w:t>).</w:t>
      </w:r>
    </w:p>
    <w:p w14:paraId="3D434E37" w14:textId="77777777" w:rsidR="00F81D4B" w:rsidRDefault="00F81D4B" w:rsidP="00F81D4B">
      <w:pPr>
        <w:pStyle w:val="Akapitzlist"/>
        <w:numPr>
          <w:ilvl w:val="0"/>
          <w:numId w:val="2"/>
        </w:numPr>
        <w:tabs>
          <w:tab w:val="left" w:pos="1418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Odbiorcy danych</w:t>
      </w:r>
    </w:p>
    <w:p w14:paraId="5A1C795B" w14:textId="77777777" w:rsidR="00F81D4B" w:rsidRDefault="00F81D4B" w:rsidP="00F81D4B">
      <w:pPr>
        <w:pStyle w:val="Akapitzlist"/>
        <w:tabs>
          <w:tab w:val="left" w:pos="1419"/>
        </w:tabs>
        <w:ind w:left="426"/>
        <w:jc w:val="both"/>
      </w:pPr>
      <w:r>
        <w:rPr>
          <w:rFonts w:ascii="Book Antiqua" w:hAnsi="Book Antiqua"/>
          <w:sz w:val="19"/>
          <w:szCs w:val="19"/>
        </w:rPr>
        <w:t xml:space="preserve">W związku z przetwarzaniem danych w celu wskazanym w pkt III informuję, że Pana/Pani dane osobowe </w:t>
      </w:r>
      <w:r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>
        <w:rPr>
          <w:rFonts w:ascii="Book Antiqua" w:hAnsi="Book Antiqua"/>
          <w:sz w:val="18"/>
          <w:szCs w:val="20"/>
          <w:lang w:eastAsia="en-US"/>
        </w:rPr>
        <w:br/>
        <w:t>społecznych i nie podlegają udostępnieniu osobom trzecim.</w:t>
      </w:r>
    </w:p>
    <w:p w14:paraId="11688F0C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34483EA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nie będą przekazywane do państwa trzeciego w rozumieniu RODO lub organizacji międzynarodowych.</w:t>
      </w:r>
    </w:p>
    <w:p w14:paraId="2685AFEE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71BB041E" w14:textId="77777777" w:rsidR="00F81D4B" w:rsidRDefault="00F81D4B" w:rsidP="00F81D4B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  <w:t>poz. 67 z późn.zm.).</w:t>
      </w:r>
    </w:p>
    <w:p w14:paraId="2E99D7C1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Przysługujące prawa</w:t>
      </w:r>
    </w:p>
    <w:p w14:paraId="5EF6CD78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14:paraId="3D3563F0" w14:textId="77777777" w:rsidR="00F81D4B" w:rsidRDefault="00F81D4B" w:rsidP="00F81D4B">
      <w:pPr>
        <w:pStyle w:val="Akapitzlist"/>
        <w:numPr>
          <w:ilvl w:val="0"/>
          <w:numId w:val="8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żądania od administratora dostępu do danych osobowych,</w:t>
      </w:r>
    </w:p>
    <w:p w14:paraId="4447C4E1" w14:textId="77777777" w:rsidR="00F81D4B" w:rsidRDefault="00F81D4B" w:rsidP="00F81D4B">
      <w:pPr>
        <w:pStyle w:val="Akapitzlist"/>
        <w:numPr>
          <w:ilvl w:val="0"/>
          <w:numId w:val="4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sprostowania, usunięcia lub ograniczenia przetwarzania danych osobowych,</w:t>
      </w:r>
    </w:p>
    <w:p w14:paraId="1058CBA6" w14:textId="77777777" w:rsidR="00F81D4B" w:rsidRDefault="00F81D4B" w:rsidP="00F81D4B">
      <w:pPr>
        <w:pStyle w:val="Akapitzlist"/>
        <w:numPr>
          <w:ilvl w:val="0"/>
          <w:numId w:val="4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wniesienia sprzeciwu wobec przetwarzania,</w:t>
      </w:r>
    </w:p>
    <w:p w14:paraId="398965F6" w14:textId="77777777" w:rsidR="00F81D4B" w:rsidRDefault="00F81D4B" w:rsidP="00F81D4B">
      <w:pPr>
        <w:pStyle w:val="Akapitzlist"/>
        <w:numPr>
          <w:ilvl w:val="0"/>
          <w:numId w:val="4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przenoszenia danych.</w:t>
      </w:r>
    </w:p>
    <w:p w14:paraId="67197338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566617EA" w14:textId="77777777" w:rsidR="00F81D4B" w:rsidRDefault="00F81D4B" w:rsidP="00F81D4B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Podanie danych osobowych jest dobrowolne, jednak niezbędne w procesie konsultacji i wynikające</w:t>
      </w:r>
      <w:r>
        <w:rPr>
          <w:rFonts w:ascii="Book Antiqua" w:hAnsi="Book Antiqua"/>
          <w:sz w:val="19"/>
          <w:szCs w:val="19"/>
        </w:rPr>
        <w:br/>
        <w:t>z przepisów prawa wskazanych w pkt III – niepodanie danych w zakresie wymaganym przez administratora uniemożliwi weryfikację posiadania uprawnienia do udziału w konsultacjach.</w:t>
      </w:r>
    </w:p>
    <w:p w14:paraId="25B04D6B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nie będą przetwarzane w sposób zautomatyzowany, w tym również w formie profilowania.</w:t>
      </w:r>
    </w:p>
    <w:p w14:paraId="7796BA70" w14:textId="77777777" w:rsidR="00F81D4B" w:rsidRDefault="00F81D4B" w:rsidP="00F81D4B">
      <w:pPr>
        <w:pStyle w:val="Standard"/>
        <w:rPr>
          <w:rFonts w:ascii="Book Antiqua" w:eastAsia="Calibri" w:hAnsi="Book Antiqua"/>
          <w:sz w:val="20"/>
          <w:szCs w:val="20"/>
          <w:lang w:eastAsia="en-US"/>
        </w:rPr>
      </w:pPr>
    </w:p>
    <w:p w14:paraId="6C7B6035" w14:textId="77777777" w:rsidR="00F81D4B" w:rsidRDefault="00F81D4B" w:rsidP="00F81D4B">
      <w:pPr>
        <w:pStyle w:val="Standard"/>
        <w:rPr>
          <w:rFonts w:ascii="Book Antiqua" w:eastAsia="Calibri" w:hAnsi="Book Antiqua"/>
          <w:lang w:eastAsia="en-US"/>
        </w:rPr>
      </w:pPr>
    </w:p>
    <w:p w14:paraId="5426C577" w14:textId="77777777" w:rsidR="00F81D4B" w:rsidRDefault="00F81D4B" w:rsidP="00F81D4B">
      <w:pPr>
        <w:pStyle w:val="Standard"/>
        <w:ind w:left="3545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>……………………………………………………………..</w:t>
      </w:r>
    </w:p>
    <w:p w14:paraId="6E725BF1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  <w:r>
        <w:rPr>
          <w:rFonts w:ascii="Book Antiqua" w:eastAsia="Calibri" w:hAnsi="Book Antiqua"/>
          <w:sz w:val="18"/>
          <w:szCs w:val="18"/>
          <w:lang w:eastAsia="en-US"/>
        </w:rPr>
        <w:t xml:space="preserve">       </w:t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  <w:t xml:space="preserve">                             / podpis mieszkańca biorącego udział w konsultacjach/</w:t>
      </w:r>
    </w:p>
    <w:p w14:paraId="7A9DD774" w14:textId="77777777" w:rsidR="00B80B7A" w:rsidRDefault="00B80B7A"/>
    <w:sectPr w:rsidR="00B80B7A">
      <w:headerReference w:type="default" r:id="rId8"/>
      <w:footerReference w:type="default" r:id="rId9"/>
      <w:pgSz w:w="11906" w:h="16838"/>
      <w:pgMar w:top="1134" w:right="1134" w:bottom="709" w:left="1134" w:header="45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CC29" w14:textId="77777777" w:rsidR="001F44BB" w:rsidRDefault="001F44BB">
      <w:pPr>
        <w:spacing w:line="240" w:lineRule="auto"/>
      </w:pPr>
      <w:r>
        <w:separator/>
      </w:r>
    </w:p>
  </w:endnote>
  <w:endnote w:type="continuationSeparator" w:id="0">
    <w:p w14:paraId="63D9966F" w14:textId="77777777" w:rsidR="001F44BB" w:rsidRDefault="001F4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A470" w14:textId="77777777" w:rsidR="00742309" w:rsidRDefault="00F81D4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Book Antiqua" w:hAnsi="Book Antiqua"/>
        <w:bCs/>
        <w:sz w:val="18"/>
        <w:szCs w:val="18"/>
      </w:rPr>
      <w:t>/2</w:t>
    </w:r>
  </w:p>
  <w:p w14:paraId="5D9C5745" w14:textId="77777777" w:rsidR="00742309" w:rsidRDefault="001F44BB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7F461" w14:textId="77777777" w:rsidR="001F44BB" w:rsidRDefault="001F44BB">
      <w:pPr>
        <w:spacing w:line="240" w:lineRule="auto"/>
      </w:pPr>
      <w:r>
        <w:separator/>
      </w:r>
    </w:p>
  </w:footnote>
  <w:footnote w:type="continuationSeparator" w:id="0">
    <w:p w14:paraId="4E7656F4" w14:textId="77777777" w:rsidR="001F44BB" w:rsidRDefault="001F4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6047C" w14:textId="0FACC9EC" w:rsidR="00742309" w:rsidRDefault="00F81D4B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>Załącznik nr 2</w:t>
    </w:r>
    <w:r>
      <w:rPr>
        <w:rFonts w:ascii="Book Antiqua" w:hAnsi="Book Antiqua"/>
        <w:sz w:val="20"/>
        <w:szCs w:val="20"/>
      </w:rPr>
      <w:br/>
      <w:t>do Zarządzenia nr 0050.</w:t>
    </w:r>
    <w:r w:rsidR="0004689D">
      <w:rPr>
        <w:rFonts w:ascii="Book Antiqua" w:hAnsi="Book Antiqua"/>
        <w:sz w:val="20"/>
        <w:szCs w:val="20"/>
      </w:rPr>
      <w:t xml:space="preserve"> </w:t>
    </w:r>
    <w:r w:rsidR="00AB7B14">
      <w:rPr>
        <w:rFonts w:ascii="Book Antiqua" w:hAnsi="Book Antiqua"/>
        <w:sz w:val="20"/>
        <w:szCs w:val="20"/>
      </w:rPr>
      <w:t>5</w:t>
    </w:r>
    <w:r w:rsidR="0016548E">
      <w:rPr>
        <w:rFonts w:ascii="Book Antiqua" w:hAnsi="Book Antiqua"/>
        <w:sz w:val="20"/>
        <w:szCs w:val="20"/>
      </w:rPr>
      <w:t>3</w:t>
    </w:r>
    <w:r w:rsidR="0004689D">
      <w:rPr>
        <w:rFonts w:ascii="Book Antiqua" w:hAnsi="Book Antiqua"/>
        <w:sz w:val="20"/>
        <w:szCs w:val="20"/>
      </w:rPr>
      <w:t xml:space="preserve"> </w:t>
    </w:r>
    <w:r>
      <w:rPr>
        <w:rFonts w:ascii="Book Antiqua" w:hAnsi="Book Antiqua"/>
        <w:sz w:val="20"/>
        <w:szCs w:val="20"/>
      </w:rPr>
      <w:t>.20</w:t>
    </w:r>
    <w:r w:rsidR="0004689D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Burmistrza Toszka z dnia </w:t>
    </w:r>
    <w:r w:rsidR="00AB7B14">
      <w:rPr>
        <w:rFonts w:ascii="Book Antiqua" w:hAnsi="Book Antiqua"/>
        <w:sz w:val="20"/>
        <w:szCs w:val="20"/>
      </w:rPr>
      <w:t>25</w:t>
    </w:r>
    <w:r>
      <w:rPr>
        <w:rFonts w:ascii="Book Antiqua" w:hAnsi="Book Antiqua"/>
        <w:sz w:val="20"/>
        <w:szCs w:val="20"/>
      </w:rPr>
      <w:t>.</w:t>
    </w:r>
    <w:r w:rsidR="0004689D">
      <w:rPr>
        <w:rFonts w:ascii="Book Antiqua" w:hAnsi="Book Antiqua"/>
        <w:sz w:val="20"/>
        <w:szCs w:val="20"/>
      </w:rPr>
      <w:t>02</w:t>
    </w:r>
    <w:r>
      <w:rPr>
        <w:rFonts w:ascii="Book Antiqua" w:hAnsi="Book Antiqua"/>
        <w:sz w:val="20"/>
        <w:szCs w:val="20"/>
      </w:rPr>
      <w:t>.20</w:t>
    </w:r>
    <w:r w:rsidR="0004689D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r.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E0A2F"/>
    <w:multiLevelType w:val="multilevel"/>
    <w:tmpl w:val="AB86CA5A"/>
    <w:styleLink w:val="WWNum3"/>
    <w:lvl w:ilvl="0">
      <w:start w:val="1"/>
      <w:numFmt w:val="decimal"/>
      <w:lvlText w:val="%1)"/>
      <w:lvlJc w:val="left"/>
      <w:pPr>
        <w:ind w:left="1069" w:hanging="360"/>
      </w:pPr>
      <w:rPr>
        <w:rFonts w:ascii="Book Antiqua" w:eastAsia="Calibri" w:hAnsi="Book Antiqua" w:cs="Tahoma"/>
        <w:sz w:val="19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1A4EB4"/>
    <w:multiLevelType w:val="multilevel"/>
    <w:tmpl w:val="375E7260"/>
    <w:styleLink w:val="WWNum2"/>
    <w:lvl w:ilvl="0">
      <w:start w:val="1"/>
      <w:numFmt w:val="upperRoman"/>
      <w:lvlText w:val="%1."/>
      <w:lvlJc w:val="left"/>
      <w:pPr>
        <w:ind w:left="1855" w:hanging="720"/>
      </w:pPr>
      <w:rPr>
        <w:rFonts w:ascii="Book Antiqua" w:hAnsi="Book Antiqua"/>
        <w:b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B2A54"/>
    <w:multiLevelType w:val="multilevel"/>
    <w:tmpl w:val="35D200DC"/>
    <w:styleLink w:val="WWNum4"/>
    <w:lvl w:ilvl="0">
      <w:start w:val="1"/>
      <w:numFmt w:val="decimal"/>
      <w:lvlText w:val="%1."/>
      <w:lvlJc w:val="left"/>
      <w:pPr>
        <w:ind w:left="2215" w:hanging="360"/>
      </w:p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3" w15:restartNumberingAfterBreak="0">
    <w:nsid w:val="57B3276D"/>
    <w:multiLevelType w:val="multilevel"/>
    <w:tmpl w:val="91F608A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C5"/>
    <w:rsid w:val="0004689D"/>
    <w:rsid w:val="0016548E"/>
    <w:rsid w:val="001F44BB"/>
    <w:rsid w:val="002A054E"/>
    <w:rsid w:val="005817D0"/>
    <w:rsid w:val="005F2DC5"/>
    <w:rsid w:val="006B43A8"/>
    <w:rsid w:val="00A13280"/>
    <w:rsid w:val="00A5195C"/>
    <w:rsid w:val="00AB7B14"/>
    <w:rsid w:val="00B80B7A"/>
    <w:rsid w:val="00B92EE8"/>
    <w:rsid w:val="00D954FD"/>
    <w:rsid w:val="00F11188"/>
    <w:rsid w:val="00F81D4B"/>
    <w:rsid w:val="00FB37FC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333"/>
  <w15:chartTrackingRefBased/>
  <w15:docId w15:val="{B9FA12E0-97A9-4296-81C4-261CD112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D4B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Tahoma"/>
      <w:kern w:val="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1D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Akapitzlist">
    <w:name w:val="List Paragraph"/>
    <w:basedOn w:val="Standard"/>
    <w:rsid w:val="00F81D4B"/>
    <w:pPr>
      <w:ind w:left="708"/>
    </w:pPr>
  </w:style>
  <w:style w:type="paragraph" w:styleId="Stopka">
    <w:name w:val="footer"/>
    <w:basedOn w:val="Standard"/>
    <w:link w:val="StopkaZnak"/>
    <w:rsid w:val="00F81D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1D4B"/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sid w:val="00F81D4B"/>
    <w:rPr>
      <w:color w:val="0563C1"/>
      <w:u w:val="single"/>
    </w:rPr>
  </w:style>
  <w:style w:type="numbering" w:customStyle="1" w:styleId="WWNum1">
    <w:name w:val="WWNum1"/>
    <w:basedOn w:val="Bezlisty"/>
    <w:rsid w:val="00F81D4B"/>
    <w:pPr>
      <w:numPr>
        <w:numId w:val="1"/>
      </w:numPr>
    </w:pPr>
  </w:style>
  <w:style w:type="numbering" w:customStyle="1" w:styleId="WWNum2">
    <w:name w:val="WWNum2"/>
    <w:basedOn w:val="Bezlisty"/>
    <w:rsid w:val="00F81D4B"/>
    <w:pPr>
      <w:numPr>
        <w:numId w:val="2"/>
      </w:numPr>
    </w:pPr>
  </w:style>
  <w:style w:type="numbering" w:customStyle="1" w:styleId="WWNum3">
    <w:name w:val="WWNum3"/>
    <w:basedOn w:val="Bezlisty"/>
    <w:rsid w:val="00F81D4B"/>
    <w:pPr>
      <w:numPr>
        <w:numId w:val="3"/>
      </w:numPr>
    </w:pPr>
  </w:style>
  <w:style w:type="numbering" w:customStyle="1" w:styleId="WWNum4">
    <w:name w:val="WWNum4"/>
    <w:basedOn w:val="Bezlisty"/>
    <w:rsid w:val="00F81D4B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0468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89D"/>
    <w:rPr>
      <w:rFonts w:ascii="Calibri" w:eastAsia="Calibri" w:hAnsi="Calibri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tosz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2</cp:revision>
  <cp:lastPrinted>2020-02-24T09:40:00Z</cp:lastPrinted>
  <dcterms:created xsi:type="dcterms:W3CDTF">2020-02-24T17:59:00Z</dcterms:created>
  <dcterms:modified xsi:type="dcterms:W3CDTF">2020-02-24T17:59:00Z</dcterms:modified>
</cp:coreProperties>
</file>