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1C" w:rsidRPr="005C104A" w:rsidRDefault="005C104A" w:rsidP="005C104A">
      <w:pPr>
        <w:pStyle w:val="Akapitzlist"/>
        <w:numPr>
          <w:ilvl w:val="0"/>
          <w:numId w:val="4"/>
        </w:numPr>
        <w:jc w:val="center"/>
        <w:rPr>
          <w:color w:val="000000" w:themeColor="text1"/>
          <w:sz w:val="22"/>
          <w:szCs w:val="22"/>
        </w:rPr>
      </w:pPr>
      <w:r w:rsidRPr="005C104A">
        <w:rPr>
          <w:color w:val="000000" w:themeColor="text1"/>
          <w:sz w:val="22"/>
          <w:szCs w:val="22"/>
        </w:rPr>
        <w:t>KARTA ZGŁOSZENIA KANDYDATA NA ŁAWNIKA</w:t>
      </w:r>
    </w:p>
    <w:p w:rsidR="005C104A" w:rsidRPr="005C104A" w:rsidRDefault="005C104A" w:rsidP="005C104A">
      <w:pPr>
        <w:rPr>
          <w:b w:val="0"/>
          <w:color w:val="000000" w:themeColor="text1"/>
        </w:rPr>
      </w:pPr>
      <w:r w:rsidRPr="005C104A">
        <w:rPr>
          <w:b w:val="0"/>
          <w:color w:val="000000" w:themeColor="text1"/>
        </w:rPr>
        <w:t>UWAGA – KART</w:t>
      </w:r>
      <w:r w:rsidR="00DB57FF">
        <w:rPr>
          <w:b w:val="0"/>
          <w:color w:val="000000" w:themeColor="text1"/>
        </w:rPr>
        <w:t>Ę ZGŁOSZENIA NALEŻY WYPEŁNIĆ DUŻ</w:t>
      </w:r>
      <w:r w:rsidRPr="005C104A">
        <w:rPr>
          <w:b w:val="0"/>
          <w:color w:val="000000" w:themeColor="text1"/>
        </w:rPr>
        <w:t>YMI DRUKOWANYMI LITERAMI, CZARNYM LUB NIEBIESKIM KOLOREM.</w:t>
      </w:r>
    </w:p>
    <w:p w:rsidR="005C104A" w:rsidRDefault="005C104A" w:rsidP="005C104A">
      <w:pPr>
        <w:pStyle w:val="Akapitzlist"/>
        <w:numPr>
          <w:ilvl w:val="0"/>
          <w:numId w:val="3"/>
        </w:numPr>
        <w:ind w:left="284" w:hanging="284"/>
        <w:rPr>
          <w:b w:val="0"/>
          <w:color w:val="000000" w:themeColor="text1"/>
        </w:rPr>
      </w:pPr>
      <w:r w:rsidRPr="005C104A">
        <w:rPr>
          <w:b w:val="0"/>
          <w:color w:val="000000" w:themeColor="text1"/>
        </w:rPr>
        <w:t>Właściwa rada gminy*, do której następuje zgłoszenie kandydata na ławnika (wypełnia kandydat):</w:t>
      </w:r>
    </w:p>
    <w:p w:rsidR="005C104A" w:rsidRDefault="005C104A" w:rsidP="005C104A">
      <w:pPr>
        <w:pStyle w:val="Akapitzlist"/>
        <w:ind w:left="284"/>
        <w:rPr>
          <w:b w:val="0"/>
          <w:color w:val="000000" w:themeColor="text1"/>
        </w:rPr>
      </w:pPr>
      <w:r>
        <w:rPr>
          <w:b w:val="0"/>
          <w:color w:val="000000" w:themeColor="text1"/>
        </w:rPr>
        <w:t>…………………………………………………………………………………………………………………...</w:t>
      </w:r>
    </w:p>
    <w:p w:rsidR="005C104A" w:rsidRDefault="005C104A" w:rsidP="008B6C81">
      <w:pPr>
        <w:spacing w:after="0" w:line="24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*Zgodnie z art.158 § 1 pkt 4 ustawy z dnia 27 li</w:t>
      </w:r>
      <w:r w:rsidR="00A35757">
        <w:rPr>
          <w:b w:val="0"/>
          <w:color w:val="000000" w:themeColor="text1"/>
        </w:rPr>
        <w:t>pca 2001 r. – Prawo o ustroju są</w:t>
      </w:r>
      <w:r>
        <w:rPr>
          <w:b w:val="0"/>
          <w:color w:val="000000" w:themeColor="text1"/>
        </w:rPr>
        <w:t>dów powszechnych</w:t>
      </w:r>
      <w:r w:rsidR="008B6C81">
        <w:rPr>
          <w:b w:val="0"/>
          <w:color w:val="000000" w:themeColor="text1"/>
        </w:rPr>
        <w:br/>
      </w:r>
      <w:r>
        <w:rPr>
          <w:b w:val="0"/>
          <w:color w:val="000000" w:themeColor="text1"/>
        </w:rPr>
        <w:t>( Dz.</w:t>
      </w:r>
      <w:r w:rsidR="00EC61A2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U.</w:t>
      </w:r>
      <w:r w:rsidR="008B6C81">
        <w:rPr>
          <w:b w:val="0"/>
          <w:color w:val="000000" w:themeColor="text1"/>
        </w:rPr>
        <w:t xml:space="preserve"> Nr 98, poz. 1070, z późn. </w:t>
      </w:r>
      <w:proofErr w:type="gramStart"/>
      <w:r w:rsidR="008B6C81">
        <w:rPr>
          <w:b w:val="0"/>
          <w:color w:val="000000" w:themeColor="text1"/>
        </w:rPr>
        <w:t>zm</w:t>
      </w:r>
      <w:proofErr w:type="gramEnd"/>
      <w:r w:rsidR="008B6C81">
        <w:rPr>
          <w:b w:val="0"/>
          <w:color w:val="000000" w:themeColor="text1"/>
        </w:rPr>
        <w:t>.).</w:t>
      </w:r>
    </w:p>
    <w:p w:rsidR="008B6C81" w:rsidRDefault="008B6C81" w:rsidP="008B6C81">
      <w:pPr>
        <w:spacing w:after="0" w:line="240" w:lineRule="auto"/>
        <w:jc w:val="both"/>
        <w:rPr>
          <w:b w:val="0"/>
          <w:color w:val="000000" w:themeColor="text1"/>
        </w:rPr>
      </w:pPr>
    </w:p>
    <w:p w:rsidR="008B6C81" w:rsidRDefault="008B6C81" w:rsidP="008B6C8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Dane kandydata na ławnika (wypełnia kandydat):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5418"/>
      </w:tblGrid>
      <w:tr w:rsidR="008B6C81" w:rsidRPr="007205A9" w:rsidTr="00981345">
        <w:tc>
          <w:tcPr>
            <w:tcW w:w="567" w:type="dxa"/>
            <w:vAlign w:val="center"/>
          </w:tcPr>
          <w:p w:rsidR="00981345" w:rsidRDefault="00981345" w:rsidP="0098134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8B6C81" w:rsidRDefault="00981345" w:rsidP="0098134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 xml:space="preserve">   </w:t>
            </w:r>
            <w:r w:rsidR="008B6C81" w:rsidRPr="007205A9">
              <w:rPr>
                <w:b w:val="0"/>
                <w:color w:val="000000" w:themeColor="text1"/>
                <w:sz w:val="16"/>
                <w:szCs w:val="16"/>
              </w:rPr>
              <w:t>1.</w:t>
            </w:r>
          </w:p>
          <w:p w:rsidR="00981345" w:rsidRPr="007205A9" w:rsidRDefault="00981345" w:rsidP="0098134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6C81" w:rsidRPr="007205A9" w:rsidRDefault="008B6C81" w:rsidP="00C1682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Imię (imiona) i nazwisko</w:t>
            </w: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119" w:type="dxa"/>
          </w:tcPr>
          <w:p w:rsidR="00981345" w:rsidRDefault="00981345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8B6C81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Nazwiska poprzednio używane</w:t>
            </w:r>
          </w:p>
          <w:p w:rsidR="00981345" w:rsidRPr="007205A9" w:rsidRDefault="00981345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119" w:type="dxa"/>
          </w:tcPr>
          <w:p w:rsidR="00981345" w:rsidRDefault="00981345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8B6C81" w:rsidRDefault="00981345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I</w:t>
            </w:r>
            <w:r w:rsidR="008B6C81" w:rsidRPr="007205A9">
              <w:rPr>
                <w:b w:val="0"/>
                <w:color w:val="000000" w:themeColor="text1"/>
                <w:sz w:val="16"/>
                <w:szCs w:val="16"/>
              </w:rPr>
              <w:t>miona rodziców</w:t>
            </w:r>
          </w:p>
          <w:p w:rsidR="00981345" w:rsidRPr="007205A9" w:rsidRDefault="00981345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3119" w:type="dxa"/>
          </w:tcPr>
          <w:p w:rsidR="00981345" w:rsidRDefault="00981345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8B6C81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Data i miejsce urodzenia</w:t>
            </w:r>
          </w:p>
          <w:p w:rsidR="00981345" w:rsidRPr="007205A9" w:rsidRDefault="00981345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981345">
        <w:tc>
          <w:tcPr>
            <w:tcW w:w="567" w:type="dxa"/>
            <w:vAlign w:val="center"/>
          </w:tcPr>
          <w:p w:rsidR="008B6C81" w:rsidRPr="007205A9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3119" w:type="dxa"/>
            <w:vAlign w:val="center"/>
          </w:tcPr>
          <w:p w:rsidR="00981345" w:rsidRDefault="00981345" w:rsidP="0098134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8B6C81" w:rsidRDefault="00981345" w:rsidP="0098134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O</w:t>
            </w:r>
            <w:r w:rsidR="008B6C81" w:rsidRPr="007205A9">
              <w:rPr>
                <w:b w:val="0"/>
                <w:color w:val="000000" w:themeColor="text1"/>
                <w:sz w:val="16"/>
                <w:szCs w:val="16"/>
              </w:rPr>
              <w:t>bywatelstwo</w:t>
            </w:r>
          </w:p>
          <w:p w:rsidR="00981345" w:rsidRPr="007205A9" w:rsidRDefault="00981345" w:rsidP="0098134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981345">
        <w:tc>
          <w:tcPr>
            <w:tcW w:w="567" w:type="dxa"/>
            <w:vAlign w:val="center"/>
          </w:tcPr>
          <w:p w:rsidR="008B6C81" w:rsidRPr="007205A9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3119" w:type="dxa"/>
            <w:vAlign w:val="center"/>
          </w:tcPr>
          <w:p w:rsidR="00981345" w:rsidRDefault="00981345" w:rsidP="0098134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8B6C81" w:rsidRDefault="008B6C81" w:rsidP="0098134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Numer PESEL</w:t>
            </w:r>
          </w:p>
          <w:p w:rsidR="00981345" w:rsidRPr="007205A9" w:rsidRDefault="00981345" w:rsidP="0098134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981345">
        <w:tc>
          <w:tcPr>
            <w:tcW w:w="567" w:type="dxa"/>
            <w:vAlign w:val="center"/>
          </w:tcPr>
          <w:p w:rsidR="008B6C81" w:rsidRPr="007205A9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3119" w:type="dxa"/>
            <w:vAlign w:val="center"/>
          </w:tcPr>
          <w:p w:rsidR="00981345" w:rsidRDefault="00981345" w:rsidP="0098134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8B6C81" w:rsidRDefault="008B6C81" w:rsidP="0098134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NIP</w:t>
            </w:r>
          </w:p>
          <w:p w:rsidR="00981345" w:rsidRPr="007205A9" w:rsidRDefault="00981345" w:rsidP="00981345">
            <w:pPr>
              <w:pStyle w:val="Akapitzlist"/>
              <w:ind w:left="0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3119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Miejsce zamieszkania, ze wskazaniem od ilu lat kandydat mieszka na terenie gminy</w:t>
            </w: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3119" w:type="dxa"/>
          </w:tcPr>
          <w:p w:rsidR="008B6C81" w:rsidRPr="007205A9" w:rsidRDefault="008B6C81" w:rsidP="002822DC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Adres do kor</w:t>
            </w:r>
            <w:r w:rsidR="002822DC">
              <w:rPr>
                <w:b w:val="0"/>
                <w:color w:val="000000" w:themeColor="text1"/>
                <w:sz w:val="16"/>
                <w:szCs w:val="16"/>
              </w:rPr>
              <w:t>espondencji i dane kontaktowe (</w:t>
            </w:r>
            <w:r w:rsidRPr="007205A9">
              <w:rPr>
                <w:b w:val="0"/>
                <w:color w:val="000000" w:themeColor="text1"/>
                <w:sz w:val="16"/>
                <w:szCs w:val="16"/>
              </w:rPr>
              <w:t>numer telefonu domowego, numer telefonu w miejscu pracy i ewentualnie adres e-mail)</w:t>
            </w: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3119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Wykształcenie i kierunek (np. wyższe ekonomiczne, średnie zawodowe</w:t>
            </w:r>
            <w:r w:rsidR="00FF2CAD" w:rsidRPr="007205A9">
              <w:rPr>
                <w:b w:val="0"/>
                <w:color w:val="000000" w:themeColor="text1"/>
                <w:sz w:val="16"/>
                <w:szCs w:val="16"/>
              </w:rPr>
              <w:t xml:space="preserve"> – technik budowlany)</w:t>
            </w: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FF2CAD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3119" w:type="dxa"/>
          </w:tcPr>
          <w:p w:rsidR="008B6C81" w:rsidRPr="007205A9" w:rsidRDefault="00FF2CAD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Status zawodowy (np. pracownik, przedsiębiorca, emeryt, bezrobotny) oraz wskazanie, od ilu lat kandydat jest zatrudniony lub prowadzi działalność gospodarczą na terenie gminy</w:t>
            </w: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FF2CAD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3119" w:type="dxa"/>
          </w:tcPr>
          <w:p w:rsidR="008B6C81" w:rsidRPr="007205A9" w:rsidRDefault="00FF2CAD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 xml:space="preserve">Miejsce pracy </w:t>
            </w:r>
            <w:r w:rsidR="007205A9" w:rsidRPr="007205A9">
              <w:rPr>
                <w:b w:val="0"/>
                <w:color w:val="000000" w:themeColor="text1"/>
                <w:sz w:val="16"/>
                <w:szCs w:val="16"/>
              </w:rPr>
              <w:t>lub prowadzonej działalności, ze wskazaniem, od ilu lat kandydat jest zatrudniony lub prowadzi działalność gospodarczą na terenie gminy</w:t>
            </w: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7205A9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3119" w:type="dxa"/>
          </w:tcPr>
          <w:p w:rsidR="008B6C81" w:rsidRPr="007205A9" w:rsidRDefault="007205A9" w:rsidP="00C16825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D</w:t>
            </w:r>
            <w:r w:rsidR="00C16825">
              <w:rPr>
                <w:b w:val="0"/>
                <w:color w:val="000000" w:themeColor="text1"/>
                <w:sz w:val="16"/>
                <w:szCs w:val="16"/>
              </w:rPr>
              <w:t>oświadczenie w pracy społecznej</w:t>
            </w:r>
            <w:r w:rsidR="00C16825">
              <w:rPr>
                <w:b w:val="0"/>
                <w:color w:val="000000" w:themeColor="text1"/>
                <w:sz w:val="16"/>
                <w:szCs w:val="16"/>
              </w:rPr>
              <w:br/>
            </w:r>
            <w:r w:rsidRPr="007205A9">
              <w:rPr>
                <w:b w:val="0"/>
                <w:color w:val="000000" w:themeColor="text1"/>
                <w:sz w:val="16"/>
                <w:szCs w:val="16"/>
              </w:rPr>
              <w:t>np. członkostwo w organizacjach społecznych)</w:t>
            </w: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7205A9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3119" w:type="dxa"/>
          </w:tcPr>
          <w:p w:rsidR="00981345" w:rsidRDefault="00981345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8B6C81" w:rsidRDefault="007205A9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Motywy kandydowania na ławnika</w:t>
            </w:r>
          </w:p>
          <w:p w:rsidR="00981345" w:rsidRPr="007205A9" w:rsidRDefault="00981345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7205A9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3119" w:type="dxa"/>
          </w:tcPr>
          <w:p w:rsidR="00981345" w:rsidRDefault="00981345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8B6C81" w:rsidRDefault="007205A9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Informacja o pełnieniu funkcji ławnika w poprzednich kadencjach</w:t>
            </w:r>
          </w:p>
          <w:p w:rsidR="00981345" w:rsidRPr="007205A9" w:rsidRDefault="00981345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7205A9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3119" w:type="dxa"/>
          </w:tcPr>
          <w:p w:rsidR="008B6C81" w:rsidRPr="007205A9" w:rsidRDefault="007205A9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 xml:space="preserve">Informacja, </w:t>
            </w:r>
            <w:r w:rsidR="00C16825">
              <w:rPr>
                <w:b w:val="0"/>
                <w:color w:val="000000" w:themeColor="text1"/>
                <w:sz w:val="16"/>
                <w:szCs w:val="16"/>
              </w:rPr>
              <w:t xml:space="preserve">do </w:t>
            </w:r>
            <w:proofErr w:type="gramStart"/>
            <w:r w:rsidR="00C16825">
              <w:rPr>
                <w:b w:val="0"/>
                <w:color w:val="000000" w:themeColor="text1"/>
                <w:sz w:val="16"/>
                <w:szCs w:val="16"/>
              </w:rPr>
              <w:t xml:space="preserve">orzekania </w:t>
            </w:r>
            <w:r w:rsidRPr="007205A9">
              <w:rPr>
                <w:b w:val="0"/>
                <w:color w:val="000000" w:themeColor="text1"/>
                <w:sz w:val="16"/>
                <w:szCs w:val="16"/>
              </w:rPr>
              <w:t>w którym</w:t>
            </w:r>
            <w:proofErr w:type="gramEnd"/>
            <w:r w:rsidRPr="007205A9">
              <w:rPr>
                <w:b w:val="0"/>
                <w:color w:val="000000" w:themeColor="text1"/>
                <w:sz w:val="16"/>
                <w:szCs w:val="16"/>
              </w:rPr>
              <w:t xml:space="preserve"> sądzie (</w:t>
            </w:r>
            <w:r w:rsidR="00C16825">
              <w:rPr>
                <w:b w:val="0"/>
                <w:color w:val="000000" w:themeColor="text1"/>
                <w:sz w:val="16"/>
                <w:szCs w:val="16"/>
              </w:rPr>
              <w:t>w są</w:t>
            </w:r>
            <w:r w:rsidRPr="007205A9">
              <w:rPr>
                <w:b w:val="0"/>
                <w:color w:val="000000" w:themeColor="text1"/>
                <w:sz w:val="16"/>
                <w:szCs w:val="16"/>
              </w:rPr>
              <w:t>dzie okręgowym albo rejonowym) proponowany jest kandydat</w:t>
            </w: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C16825">
        <w:tc>
          <w:tcPr>
            <w:tcW w:w="567" w:type="dxa"/>
            <w:vAlign w:val="center"/>
          </w:tcPr>
          <w:p w:rsidR="008B6C81" w:rsidRPr="007205A9" w:rsidRDefault="007205A9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3119" w:type="dxa"/>
          </w:tcPr>
          <w:p w:rsidR="008B6C81" w:rsidRPr="007205A9" w:rsidRDefault="007205A9" w:rsidP="00C16825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7205A9">
              <w:rPr>
                <w:b w:val="0"/>
                <w:color w:val="000000" w:themeColor="text1"/>
                <w:sz w:val="16"/>
                <w:szCs w:val="16"/>
              </w:rPr>
              <w:t>Informacja, czy zgłaszany kandydat jest proponowany do orzekania w spra</w:t>
            </w:r>
            <w:r w:rsidR="00C16825">
              <w:rPr>
                <w:b w:val="0"/>
                <w:color w:val="000000" w:themeColor="text1"/>
                <w:sz w:val="16"/>
                <w:szCs w:val="16"/>
              </w:rPr>
              <w:t>wach z zakresu prawa pracy wraz</w:t>
            </w:r>
            <w:r w:rsidR="00C16825">
              <w:rPr>
                <w:b w:val="0"/>
                <w:color w:val="000000" w:themeColor="text1"/>
                <w:sz w:val="16"/>
                <w:szCs w:val="16"/>
              </w:rPr>
              <w:br/>
            </w:r>
            <w:r w:rsidRPr="007205A9">
              <w:rPr>
                <w:b w:val="0"/>
                <w:color w:val="000000" w:themeColor="text1"/>
                <w:sz w:val="16"/>
                <w:szCs w:val="16"/>
              </w:rPr>
              <w:t xml:space="preserve">ze zwięzłym uzasadnieniem </w:t>
            </w:r>
            <w:proofErr w:type="gramStart"/>
            <w:r w:rsidR="00C16825">
              <w:rPr>
                <w:b w:val="0"/>
                <w:color w:val="000000" w:themeColor="text1"/>
                <w:sz w:val="16"/>
                <w:szCs w:val="16"/>
              </w:rPr>
              <w:t>potwierdzają</w:t>
            </w:r>
            <w:r w:rsidRPr="007205A9">
              <w:rPr>
                <w:b w:val="0"/>
                <w:color w:val="000000" w:themeColor="text1"/>
                <w:sz w:val="16"/>
                <w:szCs w:val="16"/>
              </w:rPr>
              <w:t xml:space="preserve">cym </w:t>
            </w:r>
            <w:r w:rsidR="00C16825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7205A9">
              <w:rPr>
                <w:b w:val="0"/>
                <w:color w:val="000000" w:themeColor="text1"/>
                <w:sz w:val="16"/>
                <w:szCs w:val="16"/>
              </w:rPr>
              <w:t>szczególną</w:t>
            </w:r>
            <w:proofErr w:type="gramEnd"/>
            <w:r w:rsidRPr="007205A9">
              <w:rPr>
                <w:b w:val="0"/>
                <w:color w:val="000000" w:themeColor="text1"/>
                <w:sz w:val="16"/>
                <w:szCs w:val="16"/>
              </w:rPr>
              <w:t xml:space="preserve"> znajomość spraw pracowniczych </w:t>
            </w:r>
            <w:r w:rsidRPr="00C16825">
              <w:rPr>
                <w:b w:val="0"/>
                <w:color w:val="000000" w:themeColor="text1"/>
                <w:sz w:val="12"/>
                <w:szCs w:val="12"/>
              </w:rPr>
              <w:t>(w razie braku miejsca w rubryce można dołączyć odrębną kartę )</w:t>
            </w:r>
          </w:p>
        </w:tc>
        <w:tc>
          <w:tcPr>
            <w:tcW w:w="5418" w:type="dxa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B6C81" w:rsidRDefault="008B6C81" w:rsidP="008B6C81">
      <w:pPr>
        <w:pStyle w:val="Akapitzlist"/>
        <w:spacing w:after="0" w:line="240" w:lineRule="auto"/>
        <w:ind w:left="0"/>
        <w:jc w:val="both"/>
        <w:rPr>
          <w:b w:val="0"/>
          <w:color w:val="000000" w:themeColor="text1"/>
          <w:sz w:val="16"/>
          <w:szCs w:val="16"/>
        </w:rPr>
      </w:pPr>
    </w:p>
    <w:p w:rsidR="007205A9" w:rsidRDefault="007205A9" w:rsidP="008B6C81">
      <w:pPr>
        <w:pStyle w:val="Akapitzlist"/>
        <w:spacing w:after="0" w:line="240" w:lineRule="auto"/>
        <w:ind w:left="0"/>
        <w:jc w:val="both"/>
        <w:rPr>
          <w:b w:val="0"/>
          <w:color w:val="000000" w:themeColor="text1"/>
          <w:sz w:val="16"/>
          <w:szCs w:val="16"/>
        </w:rPr>
      </w:pPr>
    </w:p>
    <w:p w:rsidR="007205A9" w:rsidRDefault="00C16825" w:rsidP="00981345">
      <w:pPr>
        <w:pStyle w:val="Akapitzlist"/>
        <w:numPr>
          <w:ilvl w:val="0"/>
          <w:numId w:val="3"/>
        </w:numPr>
        <w:spacing w:after="0" w:line="240" w:lineRule="auto"/>
        <w:ind w:left="283" w:hanging="283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Dane podmiotu zgłas</w:t>
      </w:r>
      <w:r w:rsidR="002822DC">
        <w:rPr>
          <w:b w:val="0"/>
          <w:color w:val="000000" w:themeColor="text1"/>
        </w:rPr>
        <w:t>zającego kandydata na ławnika (</w:t>
      </w:r>
      <w:r>
        <w:rPr>
          <w:b w:val="0"/>
          <w:color w:val="000000" w:themeColor="text1"/>
        </w:rPr>
        <w:t>wypełnia podmiot zgłaszający):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5418"/>
      </w:tblGrid>
      <w:tr w:rsidR="00C16825" w:rsidRPr="00C16825" w:rsidTr="00981345">
        <w:tc>
          <w:tcPr>
            <w:tcW w:w="567" w:type="dxa"/>
            <w:vAlign w:val="center"/>
          </w:tcPr>
          <w:p w:rsidR="00C16825" w:rsidRP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3119" w:type="dxa"/>
            <w:vAlign w:val="center"/>
          </w:tcPr>
          <w:p w:rsid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>Nazwa podmiotu i oznaczenie siedziby*</w:t>
            </w:r>
          </w:p>
          <w:p w:rsidR="00C16825" w:rsidRP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418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16825" w:rsidRPr="00C16825" w:rsidTr="00981345">
        <w:tc>
          <w:tcPr>
            <w:tcW w:w="567" w:type="dxa"/>
            <w:vAlign w:val="center"/>
          </w:tcPr>
          <w:p w:rsidR="00C16825" w:rsidRP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119" w:type="dxa"/>
          </w:tcPr>
          <w:p w:rsidR="002822DC" w:rsidRDefault="00C16825" w:rsidP="002822DC">
            <w:pPr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 xml:space="preserve">Imię i nazwisko osoby zgłaszającej kandydata, uprawnionej </w:t>
            </w:r>
          </w:p>
          <w:p w:rsidR="00C16825" w:rsidRPr="00C16825" w:rsidRDefault="00C16825" w:rsidP="002822DC">
            <w:pPr>
              <w:rPr>
                <w:b w:val="0"/>
                <w:color w:val="000000" w:themeColor="text1"/>
                <w:sz w:val="16"/>
                <w:szCs w:val="16"/>
              </w:rPr>
            </w:pPr>
            <w:proofErr w:type="gramStart"/>
            <w:r w:rsidRPr="00C16825">
              <w:rPr>
                <w:b w:val="0"/>
                <w:color w:val="000000" w:themeColor="text1"/>
                <w:sz w:val="16"/>
                <w:szCs w:val="16"/>
              </w:rPr>
              <w:t>do</w:t>
            </w:r>
            <w:proofErr w:type="gramEnd"/>
            <w:r w:rsidRPr="00C16825">
              <w:rPr>
                <w:b w:val="0"/>
                <w:color w:val="000000" w:themeColor="text1"/>
                <w:sz w:val="16"/>
                <w:szCs w:val="16"/>
              </w:rPr>
              <w:t xml:space="preserve"> reprezentacji</w:t>
            </w:r>
          </w:p>
        </w:tc>
        <w:tc>
          <w:tcPr>
            <w:tcW w:w="5418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16825" w:rsidRPr="00C16825" w:rsidTr="00981345">
        <w:tc>
          <w:tcPr>
            <w:tcW w:w="567" w:type="dxa"/>
            <w:vAlign w:val="center"/>
          </w:tcPr>
          <w:p w:rsidR="00C16825" w:rsidRP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119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 xml:space="preserve">Podpis osoby zgłaszającej kandydata, uprawnionej do reprezentacji </w:t>
            </w:r>
          </w:p>
        </w:tc>
        <w:tc>
          <w:tcPr>
            <w:tcW w:w="5418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16825" w:rsidRPr="00C16825" w:rsidTr="00981345">
        <w:tc>
          <w:tcPr>
            <w:tcW w:w="567" w:type="dxa"/>
            <w:vAlign w:val="center"/>
          </w:tcPr>
          <w:p w:rsidR="00C16825" w:rsidRP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3119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>Nazwa i numer rejestru lub ewidencji, do których podmiot jest wpisany</w:t>
            </w:r>
          </w:p>
        </w:tc>
        <w:tc>
          <w:tcPr>
            <w:tcW w:w="5418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16825" w:rsidRPr="00C16825" w:rsidTr="00981345">
        <w:tc>
          <w:tcPr>
            <w:tcW w:w="567" w:type="dxa"/>
            <w:vAlign w:val="center"/>
          </w:tcPr>
          <w:p w:rsidR="00C16825" w:rsidRP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3119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 xml:space="preserve">Dane teleadresowe do korespondencji; </w:t>
            </w:r>
            <w:proofErr w:type="gramStart"/>
            <w:r w:rsidRPr="00C16825">
              <w:rPr>
                <w:b w:val="0"/>
                <w:color w:val="000000" w:themeColor="text1"/>
                <w:sz w:val="16"/>
                <w:szCs w:val="16"/>
              </w:rPr>
              <w:t>adres</w:t>
            </w:r>
            <w:r w:rsidR="002822DC">
              <w:rPr>
                <w:b w:val="0"/>
                <w:color w:val="000000" w:themeColor="text1"/>
                <w:sz w:val="16"/>
                <w:szCs w:val="16"/>
              </w:rPr>
              <w:t xml:space="preserve"> (</w:t>
            </w:r>
            <w:r w:rsidRPr="00C16825">
              <w:rPr>
                <w:b w:val="0"/>
                <w:color w:val="000000" w:themeColor="text1"/>
                <w:sz w:val="16"/>
                <w:szCs w:val="16"/>
              </w:rPr>
              <w:t>jeżeli</w:t>
            </w:r>
            <w:proofErr w:type="gramEnd"/>
            <w:r w:rsidRPr="00C16825">
              <w:rPr>
                <w:b w:val="0"/>
                <w:color w:val="000000" w:themeColor="text1"/>
                <w:sz w:val="16"/>
                <w:szCs w:val="16"/>
              </w:rPr>
              <w:t xml:space="preserve"> jest inny niż adres siedziby), telefon kontaktowy i adres e-mail</w:t>
            </w:r>
          </w:p>
        </w:tc>
        <w:tc>
          <w:tcPr>
            <w:tcW w:w="5418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16825" w:rsidRDefault="00981345" w:rsidP="00981345">
      <w:pPr>
        <w:spacing w:after="0" w:line="360" w:lineRule="auto"/>
        <w:jc w:val="both"/>
        <w:rPr>
          <w:b w:val="0"/>
          <w:color w:val="000000" w:themeColor="text1"/>
          <w:sz w:val="16"/>
          <w:szCs w:val="16"/>
        </w:rPr>
      </w:pPr>
      <w:r>
        <w:rPr>
          <w:b w:val="0"/>
          <w:color w:val="000000" w:themeColor="text1"/>
          <w:sz w:val="16"/>
          <w:szCs w:val="16"/>
        </w:rPr>
        <w:t>*Prezes sądu wypełnia w części C wyłącznie rubrykę 1.</w:t>
      </w:r>
    </w:p>
    <w:p w:rsidR="00981345" w:rsidRDefault="00A77BFF" w:rsidP="002822DC">
      <w:pPr>
        <w:spacing w:after="120" w:line="24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Stosownie do art. 7 pkt 5 ustawy z dnia 29 sierpnia 1997 r. o ochronie danych osobowych</w:t>
      </w:r>
      <w:r w:rsidR="009A07D7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(Dz. U.</w:t>
      </w:r>
      <w:r w:rsidR="009A07D7">
        <w:rPr>
          <w:b w:val="0"/>
          <w:color w:val="000000" w:themeColor="text1"/>
        </w:rPr>
        <w:br/>
      </w:r>
      <w:proofErr w:type="gramStart"/>
      <w:r>
        <w:rPr>
          <w:b w:val="0"/>
          <w:color w:val="000000" w:themeColor="text1"/>
        </w:rPr>
        <w:t>z</w:t>
      </w:r>
      <w:proofErr w:type="gramEnd"/>
      <w:r>
        <w:rPr>
          <w:b w:val="0"/>
          <w:color w:val="000000" w:themeColor="text1"/>
        </w:rPr>
        <w:t xml:space="preserve"> 2002 r. Nr 101, poz. 926, z późn. </w:t>
      </w:r>
      <w:proofErr w:type="gramStart"/>
      <w:r>
        <w:rPr>
          <w:b w:val="0"/>
          <w:color w:val="000000" w:themeColor="text1"/>
        </w:rPr>
        <w:t>zm</w:t>
      </w:r>
      <w:proofErr w:type="gramEnd"/>
      <w:r>
        <w:rPr>
          <w:b w:val="0"/>
          <w:color w:val="000000" w:themeColor="text1"/>
        </w:rPr>
        <w:t>.) oświadczam, ze wyrażam zgodę na przetwarzanie moich danych osobowych zamieszczonych w niniejszej karcie zgłoszenia w zakresie niezbędnym</w:t>
      </w:r>
      <w:r w:rsidR="009A07D7">
        <w:rPr>
          <w:b w:val="0"/>
          <w:color w:val="000000" w:themeColor="text1"/>
        </w:rPr>
        <w:br/>
      </w:r>
      <w:r>
        <w:rPr>
          <w:b w:val="0"/>
          <w:color w:val="000000" w:themeColor="text1"/>
        </w:rPr>
        <w:t xml:space="preserve">do przeprowadzenia procedury wyboru ławników przez radę gminy oraz czynności </w:t>
      </w:r>
      <w:r w:rsidRPr="002822DC">
        <w:rPr>
          <w:b w:val="0"/>
          <w:color w:val="000000" w:themeColor="text1"/>
        </w:rPr>
        <w:t>administracyjnych</w:t>
      </w:r>
      <w:r>
        <w:rPr>
          <w:b w:val="0"/>
          <w:color w:val="000000" w:themeColor="text1"/>
        </w:rPr>
        <w:t xml:space="preserve"> sądu związanych z organizacją pracy ławników.</w:t>
      </w:r>
    </w:p>
    <w:p w:rsidR="00A77BFF" w:rsidRPr="0056192E" w:rsidRDefault="00A77BFF" w:rsidP="00A77BF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b w:val="0"/>
          <w:color w:val="000000" w:themeColor="text1"/>
        </w:rPr>
        <w:tab/>
      </w:r>
      <w:r w:rsidRPr="0056192E">
        <w:rPr>
          <w:color w:val="000000" w:themeColor="text1"/>
          <w:sz w:val="24"/>
          <w:szCs w:val="24"/>
        </w:rPr>
        <w:t>Wyrażam zgodę na kandydowanie i potwierdzam prawdziwość danych zawartych w karcie zgłoszenia własnoręcznym podpisem.</w:t>
      </w:r>
    </w:p>
    <w:p w:rsidR="00CF28E1" w:rsidRDefault="00CF28E1" w:rsidP="00A77BFF">
      <w:pPr>
        <w:spacing w:after="0" w:line="240" w:lineRule="auto"/>
        <w:jc w:val="both"/>
        <w:rPr>
          <w:color w:val="000000" w:themeColor="text1"/>
        </w:rPr>
      </w:pPr>
    </w:p>
    <w:p w:rsidR="00A77BFF" w:rsidRDefault="00A77BFF" w:rsidP="00A77BFF">
      <w:pPr>
        <w:spacing w:after="0" w:line="240" w:lineRule="auto"/>
        <w:jc w:val="both"/>
        <w:rPr>
          <w:color w:val="000000" w:themeColor="text1"/>
        </w:rPr>
      </w:pPr>
    </w:p>
    <w:p w:rsidR="00A77BFF" w:rsidRDefault="002822DC" w:rsidP="00A77BFF">
      <w:pPr>
        <w:spacing w:after="0" w:line="120" w:lineRule="auto"/>
        <w:jc w:val="both"/>
        <w:rPr>
          <w:b w:val="0"/>
          <w:color w:val="000000" w:themeColor="text1"/>
          <w:sz w:val="12"/>
          <w:szCs w:val="12"/>
        </w:rPr>
      </w:pPr>
      <w:proofErr w:type="gramStart"/>
      <w:r>
        <w:rPr>
          <w:b w:val="0"/>
          <w:color w:val="000000" w:themeColor="text1"/>
        </w:rPr>
        <w:t>……………………………….</w:t>
      </w:r>
      <w:r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  <w:t xml:space="preserve">                           .…..……</w:t>
      </w:r>
      <w:proofErr w:type="gramEnd"/>
      <w:r>
        <w:rPr>
          <w:b w:val="0"/>
          <w:color w:val="000000" w:themeColor="text1"/>
        </w:rPr>
        <w:t>…………………………</w:t>
      </w:r>
    </w:p>
    <w:p w:rsidR="00A77BFF" w:rsidRPr="002822DC" w:rsidRDefault="002822DC" w:rsidP="00A77BFF">
      <w:pPr>
        <w:spacing w:after="0" w:line="240" w:lineRule="auto"/>
        <w:jc w:val="both"/>
        <w:rPr>
          <w:b w:val="0"/>
          <w:color w:val="000000" w:themeColor="text1"/>
          <w:sz w:val="16"/>
          <w:szCs w:val="16"/>
        </w:rPr>
      </w:pPr>
      <w:r>
        <w:rPr>
          <w:b w:val="0"/>
          <w:color w:val="000000" w:themeColor="text1"/>
          <w:sz w:val="16"/>
          <w:szCs w:val="16"/>
        </w:rPr>
        <w:t xml:space="preserve">  </w:t>
      </w:r>
      <w:r w:rsidRPr="002822DC">
        <w:rPr>
          <w:b w:val="0"/>
          <w:color w:val="000000" w:themeColor="text1"/>
          <w:sz w:val="16"/>
          <w:szCs w:val="16"/>
        </w:rPr>
        <w:t>(</w:t>
      </w:r>
      <w:r w:rsidR="00A77BFF" w:rsidRPr="002822DC">
        <w:rPr>
          <w:b w:val="0"/>
          <w:color w:val="000000" w:themeColor="text1"/>
          <w:sz w:val="16"/>
          <w:szCs w:val="16"/>
        </w:rPr>
        <w:t xml:space="preserve">miejscowość i data </w:t>
      </w:r>
      <w:proofErr w:type="gramStart"/>
      <w:r w:rsidR="00A77BFF" w:rsidRPr="002822DC">
        <w:rPr>
          <w:b w:val="0"/>
          <w:color w:val="000000" w:themeColor="text1"/>
          <w:sz w:val="16"/>
          <w:szCs w:val="16"/>
        </w:rPr>
        <w:t>wypełnienia</w:t>
      </w:r>
      <w:r w:rsidRPr="002822DC">
        <w:rPr>
          <w:b w:val="0"/>
          <w:color w:val="000000" w:themeColor="text1"/>
          <w:sz w:val="16"/>
          <w:szCs w:val="16"/>
        </w:rPr>
        <w:t>)</w:t>
      </w:r>
      <w:r>
        <w:rPr>
          <w:b w:val="0"/>
          <w:color w:val="000000" w:themeColor="text1"/>
          <w:sz w:val="14"/>
          <w:szCs w:val="14"/>
        </w:rPr>
        <w:tab/>
      </w:r>
      <w:r>
        <w:rPr>
          <w:b w:val="0"/>
          <w:color w:val="000000" w:themeColor="text1"/>
          <w:sz w:val="14"/>
          <w:szCs w:val="14"/>
        </w:rPr>
        <w:tab/>
      </w:r>
      <w:r>
        <w:rPr>
          <w:b w:val="0"/>
          <w:color w:val="000000" w:themeColor="text1"/>
          <w:sz w:val="14"/>
          <w:szCs w:val="14"/>
        </w:rPr>
        <w:tab/>
      </w:r>
      <w:r>
        <w:rPr>
          <w:b w:val="0"/>
          <w:color w:val="000000" w:themeColor="text1"/>
          <w:sz w:val="14"/>
          <w:szCs w:val="14"/>
        </w:rPr>
        <w:tab/>
      </w:r>
      <w:r>
        <w:rPr>
          <w:b w:val="0"/>
          <w:color w:val="000000" w:themeColor="text1"/>
          <w:sz w:val="14"/>
          <w:szCs w:val="14"/>
        </w:rPr>
        <w:tab/>
        <w:t xml:space="preserve">                 </w:t>
      </w:r>
      <w:r w:rsidRPr="002822DC">
        <w:rPr>
          <w:b w:val="0"/>
          <w:color w:val="000000" w:themeColor="text1"/>
          <w:sz w:val="16"/>
          <w:szCs w:val="16"/>
        </w:rPr>
        <w:t xml:space="preserve"> </w:t>
      </w:r>
      <w:r w:rsidR="00A77BFF" w:rsidRPr="002822DC">
        <w:rPr>
          <w:b w:val="0"/>
          <w:color w:val="000000" w:themeColor="text1"/>
          <w:sz w:val="16"/>
          <w:szCs w:val="16"/>
        </w:rPr>
        <w:t>czytelny</w:t>
      </w:r>
      <w:proofErr w:type="gramEnd"/>
      <w:r w:rsidR="00A77BFF" w:rsidRPr="002822DC">
        <w:rPr>
          <w:b w:val="0"/>
          <w:color w:val="000000" w:themeColor="text1"/>
          <w:sz w:val="16"/>
          <w:szCs w:val="16"/>
        </w:rPr>
        <w:t xml:space="preserve"> podpis kandydata na ławnika</w:t>
      </w:r>
    </w:p>
    <w:p w:rsidR="009F1321" w:rsidRPr="002822DC" w:rsidRDefault="009F1321" w:rsidP="00A77BFF">
      <w:pPr>
        <w:spacing w:after="0" w:line="240" w:lineRule="auto"/>
        <w:jc w:val="both"/>
        <w:rPr>
          <w:b w:val="0"/>
          <w:color w:val="000000" w:themeColor="text1"/>
          <w:sz w:val="16"/>
          <w:szCs w:val="16"/>
        </w:rPr>
      </w:pPr>
    </w:p>
    <w:p w:rsidR="009F1321" w:rsidRDefault="009F1321" w:rsidP="00A77BFF">
      <w:pPr>
        <w:spacing w:after="0" w:line="240" w:lineRule="auto"/>
        <w:jc w:val="both"/>
        <w:rPr>
          <w:b w:val="0"/>
          <w:color w:val="000000" w:themeColor="text1"/>
          <w:sz w:val="14"/>
          <w:szCs w:val="14"/>
        </w:rPr>
      </w:pPr>
    </w:p>
    <w:p w:rsidR="00CF28E1" w:rsidRDefault="00CF28E1" w:rsidP="00A77BFF">
      <w:pPr>
        <w:spacing w:after="0" w:line="240" w:lineRule="auto"/>
        <w:jc w:val="both"/>
        <w:rPr>
          <w:b w:val="0"/>
          <w:color w:val="000000" w:themeColor="text1"/>
          <w:sz w:val="14"/>
          <w:szCs w:val="14"/>
        </w:rPr>
      </w:pPr>
    </w:p>
    <w:p w:rsidR="00981345" w:rsidRPr="0056192E" w:rsidRDefault="00502226" w:rsidP="00C1682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6192E">
        <w:rPr>
          <w:color w:val="000000" w:themeColor="text1"/>
          <w:sz w:val="24"/>
          <w:szCs w:val="24"/>
        </w:rPr>
        <w:t>Potwierdzam prawdziwość danych zawartych w karcie zgłoszenia własnoręcznym podpisem.</w:t>
      </w:r>
      <w:bookmarkStart w:id="0" w:name="_GoBack"/>
    </w:p>
    <w:bookmarkEnd w:id="0"/>
    <w:p w:rsidR="00502226" w:rsidRDefault="00502226" w:rsidP="00C16825">
      <w:pPr>
        <w:spacing w:after="0" w:line="240" w:lineRule="auto"/>
        <w:jc w:val="both"/>
        <w:rPr>
          <w:color w:val="000000" w:themeColor="text1"/>
        </w:rPr>
      </w:pPr>
    </w:p>
    <w:p w:rsidR="00CF28E1" w:rsidRDefault="00CF28E1" w:rsidP="00C16825">
      <w:pPr>
        <w:spacing w:after="0" w:line="240" w:lineRule="auto"/>
        <w:jc w:val="both"/>
        <w:rPr>
          <w:color w:val="000000" w:themeColor="text1"/>
        </w:rPr>
      </w:pPr>
    </w:p>
    <w:p w:rsidR="00502226" w:rsidRDefault="00502226" w:rsidP="00CF28E1">
      <w:pPr>
        <w:spacing w:after="0" w:line="24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....................</w:t>
      </w:r>
      <w:r w:rsidR="00CF28E1">
        <w:rPr>
          <w:b w:val="0"/>
          <w:color w:val="000000" w:themeColor="text1"/>
        </w:rPr>
        <w:t>...........................</w:t>
      </w:r>
      <w:r w:rsidR="00CF28E1">
        <w:rPr>
          <w:b w:val="0"/>
          <w:color w:val="000000" w:themeColor="text1"/>
        </w:rPr>
        <w:tab/>
      </w:r>
      <w:r w:rsidR="00CF28E1">
        <w:rPr>
          <w:b w:val="0"/>
          <w:color w:val="000000" w:themeColor="text1"/>
        </w:rPr>
        <w:tab/>
      </w:r>
      <w:r w:rsidR="00CF28E1">
        <w:rPr>
          <w:b w:val="0"/>
          <w:color w:val="000000" w:themeColor="text1"/>
        </w:rPr>
        <w:tab/>
      </w:r>
      <w:r w:rsidR="00B06E12">
        <w:rPr>
          <w:b w:val="0"/>
          <w:color w:val="000000" w:themeColor="text1"/>
        </w:rPr>
        <w:t xml:space="preserve">           ………</w:t>
      </w:r>
      <w:r w:rsidR="00CF28E1">
        <w:rPr>
          <w:b w:val="0"/>
          <w:color w:val="000000" w:themeColor="text1"/>
        </w:rPr>
        <w:t>…………</w:t>
      </w:r>
      <w:r>
        <w:rPr>
          <w:b w:val="0"/>
          <w:color w:val="000000" w:themeColor="text1"/>
        </w:rPr>
        <w:t>……</w:t>
      </w:r>
      <w:r w:rsidR="00CF28E1">
        <w:rPr>
          <w:b w:val="0"/>
          <w:color w:val="000000" w:themeColor="text1"/>
        </w:rPr>
        <w:t>..</w:t>
      </w:r>
      <w:r>
        <w:rPr>
          <w:b w:val="0"/>
          <w:color w:val="000000" w:themeColor="text1"/>
        </w:rPr>
        <w:t>……………………………</w:t>
      </w:r>
    </w:p>
    <w:p w:rsidR="00B06E12" w:rsidRDefault="00CF28E1" w:rsidP="00B06E12">
      <w:pPr>
        <w:spacing w:after="0" w:line="240" w:lineRule="auto"/>
        <w:ind w:left="2832" w:hanging="2832"/>
        <w:jc w:val="both"/>
        <w:rPr>
          <w:b w:val="0"/>
          <w:color w:val="000000" w:themeColor="text1"/>
          <w:sz w:val="16"/>
          <w:szCs w:val="16"/>
        </w:rPr>
      </w:pPr>
      <w:r w:rsidRPr="002822DC">
        <w:rPr>
          <w:b w:val="0"/>
          <w:color w:val="000000" w:themeColor="text1"/>
          <w:sz w:val="16"/>
          <w:szCs w:val="16"/>
        </w:rPr>
        <w:t>(</w:t>
      </w:r>
      <w:r w:rsidR="00CE1824" w:rsidRPr="002822DC">
        <w:rPr>
          <w:b w:val="0"/>
          <w:color w:val="000000" w:themeColor="text1"/>
          <w:sz w:val="16"/>
          <w:szCs w:val="16"/>
        </w:rPr>
        <w:t>m</w:t>
      </w:r>
      <w:r w:rsidR="00502226" w:rsidRPr="002822DC">
        <w:rPr>
          <w:b w:val="0"/>
          <w:color w:val="000000" w:themeColor="text1"/>
          <w:sz w:val="16"/>
          <w:szCs w:val="16"/>
        </w:rPr>
        <w:t xml:space="preserve">iejscowość i data </w:t>
      </w:r>
      <w:proofErr w:type="gramStart"/>
      <w:r w:rsidR="00502226" w:rsidRPr="002822DC">
        <w:rPr>
          <w:b w:val="0"/>
          <w:color w:val="000000" w:themeColor="text1"/>
          <w:sz w:val="16"/>
          <w:szCs w:val="16"/>
        </w:rPr>
        <w:t>wypełnienia)</w:t>
      </w:r>
      <w:r>
        <w:rPr>
          <w:b w:val="0"/>
          <w:color w:val="000000" w:themeColor="text1"/>
          <w:sz w:val="14"/>
          <w:szCs w:val="14"/>
        </w:rPr>
        <w:tab/>
      </w:r>
      <w:r>
        <w:rPr>
          <w:b w:val="0"/>
          <w:color w:val="000000" w:themeColor="text1"/>
          <w:sz w:val="14"/>
          <w:szCs w:val="14"/>
        </w:rPr>
        <w:tab/>
      </w:r>
      <w:r>
        <w:rPr>
          <w:b w:val="0"/>
          <w:color w:val="000000" w:themeColor="text1"/>
          <w:sz w:val="14"/>
          <w:szCs w:val="14"/>
        </w:rPr>
        <w:tab/>
      </w:r>
      <w:r w:rsidR="00B06E12">
        <w:rPr>
          <w:b w:val="0"/>
          <w:color w:val="000000" w:themeColor="text1"/>
          <w:sz w:val="16"/>
          <w:szCs w:val="16"/>
        </w:rPr>
        <w:t xml:space="preserve">        </w:t>
      </w:r>
      <w:r w:rsidRPr="00B06E12">
        <w:rPr>
          <w:b w:val="0"/>
          <w:color w:val="000000" w:themeColor="text1"/>
          <w:sz w:val="16"/>
          <w:szCs w:val="16"/>
        </w:rPr>
        <w:t xml:space="preserve">  </w:t>
      </w:r>
      <w:r w:rsidR="00B06E12">
        <w:rPr>
          <w:b w:val="0"/>
          <w:color w:val="000000" w:themeColor="text1"/>
          <w:sz w:val="16"/>
          <w:szCs w:val="16"/>
        </w:rPr>
        <w:t xml:space="preserve">    </w:t>
      </w:r>
      <w:r w:rsidRPr="00B06E12">
        <w:rPr>
          <w:b w:val="0"/>
          <w:color w:val="000000" w:themeColor="text1"/>
          <w:sz w:val="16"/>
          <w:szCs w:val="16"/>
        </w:rPr>
        <w:t xml:space="preserve"> </w:t>
      </w:r>
      <w:r w:rsidR="00502226" w:rsidRPr="00B06E12">
        <w:rPr>
          <w:b w:val="0"/>
          <w:color w:val="000000" w:themeColor="text1"/>
          <w:sz w:val="16"/>
          <w:szCs w:val="16"/>
        </w:rPr>
        <w:t>(czytelny</w:t>
      </w:r>
      <w:proofErr w:type="gramEnd"/>
      <w:r w:rsidR="00502226" w:rsidRPr="00B06E12">
        <w:rPr>
          <w:b w:val="0"/>
          <w:color w:val="000000" w:themeColor="text1"/>
          <w:sz w:val="16"/>
          <w:szCs w:val="16"/>
        </w:rPr>
        <w:t xml:space="preserve"> podpis prezesa sądu albo osoby</w:t>
      </w:r>
      <w:r w:rsidR="00B06E12">
        <w:rPr>
          <w:b w:val="0"/>
          <w:color w:val="000000" w:themeColor="text1"/>
          <w:sz w:val="16"/>
          <w:szCs w:val="16"/>
        </w:rPr>
        <w:t xml:space="preserve"> reprezentującej</w:t>
      </w:r>
      <w:r w:rsidRPr="00B06E12">
        <w:rPr>
          <w:b w:val="0"/>
          <w:color w:val="000000" w:themeColor="text1"/>
          <w:sz w:val="16"/>
          <w:szCs w:val="16"/>
        </w:rPr>
        <w:t xml:space="preserve"> </w:t>
      </w:r>
    </w:p>
    <w:p w:rsidR="00502226" w:rsidRPr="00B06E12" w:rsidRDefault="00B06E12" w:rsidP="00B06E12">
      <w:pPr>
        <w:spacing w:after="0" w:line="240" w:lineRule="auto"/>
        <w:ind w:left="2832" w:hanging="2832"/>
        <w:jc w:val="both"/>
        <w:rPr>
          <w:b w:val="0"/>
          <w:color w:val="000000" w:themeColor="text1"/>
          <w:sz w:val="16"/>
          <w:szCs w:val="16"/>
        </w:rPr>
      </w:pPr>
      <w:r>
        <w:rPr>
          <w:b w:val="0"/>
          <w:color w:val="000000" w:themeColor="text1"/>
          <w:sz w:val="16"/>
          <w:szCs w:val="16"/>
        </w:rPr>
        <w:t xml:space="preserve">                                                                </w:t>
      </w:r>
      <w:r w:rsidR="00CF28E1" w:rsidRPr="00B06E12">
        <w:rPr>
          <w:b w:val="0"/>
          <w:color w:val="000000" w:themeColor="text1"/>
          <w:sz w:val="16"/>
          <w:szCs w:val="16"/>
        </w:rPr>
        <w:t xml:space="preserve">                                   </w:t>
      </w:r>
      <w:r>
        <w:rPr>
          <w:b w:val="0"/>
          <w:color w:val="000000" w:themeColor="text1"/>
          <w:sz w:val="16"/>
          <w:szCs w:val="16"/>
        </w:rPr>
        <w:t xml:space="preserve">                       </w:t>
      </w:r>
      <w:r w:rsidR="00502226" w:rsidRPr="00B06E12">
        <w:rPr>
          <w:b w:val="0"/>
          <w:color w:val="000000" w:themeColor="text1"/>
          <w:sz w:val="16"/>
          <w:szCs w:val="16"/>
        </w:rPr>
        <w:t>po</w:t>
      </w:r>
      <w:r w:rsidR="00CF28E1" w:rsidRPr="00B06E12">
        <w:rPr>
          <w:b w:val="0"/>
          <w:color w:val="000000" w:themeColor="text1"/>
          <w:sz w:val="16"/>
          <w:szCs w:val="16"/>
        </w:rPr>
        <w:t xml:space="preserve">dmiot </w:t>
      </w:r>
      <w:proofErr w:type="gramStart"/>
      <w:r w:rsidR="00CF28E1" w:rsidRPr="00B06E12">
        <w:rPr>
          <w:b w:val="0"/>
          <w:color w:val="000000" w:themeColor="text1"/>
          <w:sz w:val="16"/>
          <w:szCs w:val="16"/>
        </w:rPr>
        <w:t xml:space="preserve">określony  </w:t>
      </w:r>
      <w:r w:rsidR="00502226" w:rsidRPr="00B06E12">
        <w:rPr>
          <w:b w:val="0"/>
          <w:color w:val="000000" w:themeColor="text1"/>
          <w:sz w:val="16"/>
          <w:szCs w:val="16"/>
        </w:rPr>
        <w:t>162 §</w:t>
      </w:r>
      <w:r w:rsidR="00B976E6" w:rsidRPr="00B06E12">
        <w:rPr>
          <w:b w:val="0"/>
          <w:color w:val="000000" w:themeColor="text1"/>
          <w:sz w:val="16"/>
          <w:szCs w:val="16"/>
        </w:rPr>
        <w:t xml:space="preserve"> 1 ustawy</w:t>
      </w:r>
      <w:proofErr w:type="gramEnd"/>
      <w:r w:rsidR="00B976E6" w:rsidRPr="00B06E12">
        <w:rPr>
          <w:b w:val="0"/>
          <w:color w:val="000000" w:themeColor="text1"/>
          <w:sz w:val="16"/>
          <w:szCs w:val="16"/>
        </w:rPr>
        <w:t xml:space="preserve"> z dnia 27 lipca</w:t>
      </w:r>
      <w:r>
        <w:rPr>
          <w:b w:val="0"/>
          <w:color w:val="000000" w:themeColor="text1"/>
          <w:sz w:val="16"/>
          <w:szCs w:val="16"/>
        </w:rPr>
        <w:t xml:space="preserve"> </w:t>
      </w:r>
      <w:r w:rsidR="00B976E6" w:rsidRPr="00B06E12">
        <w:rPr>
          <w:b w:val="0"/>
          <w:color w:val="000000" w:themeColor="text1"/>
          <w:sz w:val="16"/>
          <w:szCs w:val="16"/>
        </w:rPr>
        <w:t xml:space="preserve"> 2001 r. </w:t>
      </w:r>
    </w:p>
    <w:p w:rsidR="00B06E12" w:rsidRDefault="00CF28E1" w:rsidP="00B06E12">
      <w:pPr>
        <w:spacing w:after="0" w:line="240" w:lineRule="auto"/>
        <w:ind w:left="2832" w:hanging="2832"/>
        <w:jc w:val="both"/>
        <w:rPr>
          <w:b w:val="0"/>
          <w:color w:val="000000" w:themeColor="text1"/>
          <w:sz w:val="16"/>
          <w:szCs w:val="16"/>
        </w:rPr>
      </w:pPr>
      <w:r w:rsidRPr="00B06E12">
        <w:rPr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</w:t>
      </w:r>
      <w:r w:rsidR="00B06E12">
        <w:rPr>
          <w:b w:val="0"/>
          <w:color w:val="000000" w:themeColor="text1"/>
          <w:sz w:val="16"/>
          <w:szCs w:val="16"/>
        </w:rPr>
        <w:t xml:space="preserve">       </w:t>
      </w:r>
      <w:r w:rsidR="007033AA">
        <w:rPr>
          <w:b w:val="0"/>
          <w:color w:val="000000" w:themeColor="text1"/>
          <w:sz w:val="16"/>
          <w:szCs w:val="16"/>
        </w:rPr>
        <w:t>-</w:t>
      </w:r>
      <w:r w:rsidR="00B06E12">
        <w:rPr>
          <w:b w:val="0"/>
          <w:color w:val="000000" w:themeColor="text1"/>
          <w:sz w:val="16"/>
          <w:szCs w:val="16"/>
        </w:rPr>
        <w:t xml:space="preserve"> Prawo o ustroju są</w:t>
      </w:r>
      <w:r w:rsidR="00B976E6" w:rsidRPr="00B06E12">
        <w:rPr>
          <w:b w:val="0"/>
          <w:color w:val="000000" w:themeColor="text1"/>
          <w:sz w:val="16"/>
          <w:szCs w:val="16"/>
        </w:rPr>
        <w:t xml:space="preserve">dów powszechnych, </w:t>
      </w:r>
      <w:r w:rsidR="00B06E12">
        <w:rPr>
          <w:b w:val="0"/>
          <w:color w:val="000000" w:themeColor="text1"/>
          <w:sz w:val="16"/>
          <w:szCs w:val="16"/>
        </w:rPr>
        <w:t>upoważnionej</w:t>
      </w:r>
      <w:r w:rsidRPr="00B06E12">
        <w:rPr>
          <w:b w:val="0"/>
          <w:color w:val="000000" w:themeColor="text1"/>
          <w:sz w:val="16"/>
          <w:szCs w:val="16"/>
        </w:rPr>
        <w:t xml:space="preserve">  </w:t>
      </w:r>
    </w:p>
    <w:p w:rsidR="00B06E12" w:rsidRDefault="00CF28E1" w:rsidP="00B06E12">
      <w:pPr>
        <w:spacing w:after="0" w:line="240" w:lineRule="auto"/>
        <w:ind w:left="2832" w:hanging="2832"/>
        <w:jc w:val="both"/>
        <w:rPr>
          <w:b w:val="0"/>
          <w:color w:val="000000" w:themeColor="text1"/>
          <w:sz w:val="16"/>
          <w:szCs w:val="16"/>
        </w:rPr>
      </w:pPr>
      <w:r w:rsidRPr="00B06E12">
        <w:rPr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</w:t>
      </w:r>
      <w:r w:rsidR="00B06E12">
        <w:rPr>
          <w:b w:val="0"/>
          <w:color w:val="000000" w:themeColor="text1"/>
          <w:sz w:val="16"/>
          <w:szCs w:val="16"/>
        </w:rPr>
        <w:t xml:space="preserve">         </w:t>
      </w:r>
      <w:proofErr w:type="gramStart"/>
      <w:r w:rsidR="00B976E6" w:rsidRPr="00B06E12">
        <w:rPr>
          <w:b w:val="0"/>
          <w:color w:val="000000" w:themeColor="text1"/>
          <w:sz w:val="16"/>
          <w:szCs w:val="16"/>
        </w:rPr>
        <w:t>do</w:t>
      </w:r>
      <w:proofErr w:type="gramEnd"/>
      <w:r w:rsidR="00B976E6" w:rsidRPr="00B06E12">
        <w:rPr>
          <w:b w:val="0"/>
          <w:color w:val="000000" w:themeColor="text1"/>
          <w:sz w:val="16"/>
          <w:szCs w:val="16"/>
        </w:rPr>
        <w:t xml:space="preserve"> zgłaszania kandydata</w:t>
      </w:r>
      <w:r w:rsidR="00B06E12">
        <w:rPr>
          <w:b w:val="0"/>
          <w:color w:val="000000" w:themeColor="text1"/>
          <w:sz w:val="16"/>
          <w:szCs w:val="16"/>
        </w:rPr>
        <w:t xml:space="preserve"> bądź</w:t>
      </w:r>
      <w:r w:rsidR="00B976E6" w:rsidRPr="00B06E12">
        <w:rPr>
          <w:b w:val="0"/>
          <w:color w:val="000000" w:themeColor="text1"/>
          <w:sz w:val="16"/>
          <w:szCs w:val="16"/>
        </w:rPr>
        <w:t xml:space="preserve"> jednego z pięćdziesięciu </w:t>
      </w:r>
    </w:p>
    <w:p w:rsidR="00B976E6" w:rsidRDefault="00B06E12" w:rsidP="00B06E12">
      <w:pPr>
        <w:spacing w:after="0" w:line="240" w:lineRule="auto"/>
        <w:ind w:left="2832" w:hanging="2832"/>
        <w:jc w:val="both"/>
        <w:rPr>
          <w:b w:val="0"/>
          <w:color w:val="000000" w:themeColor="text1"/>
          <w:sz w:val="16"/>
          <w:szCs w:val="16"/>
        </w:rPr>
      </w:pPr>
      <w:r>
        <w:rPr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</w:t>
      </w:r>
      <w:proofErr w:type="gramStart"/>
      <w:r w:rsidR="00B976E6" w:rsidRPr="00B06E12">
        <w:rPr>
          <w:b w:val="0"/>
          <w:color w:val="000000" w:themeColor="text1"/>
          <w:sz w:val="16"/>
          <w:szCs w:val="16"/>
        </w:rPr>
        <w:t>obywateli</w:t>
      </w:r>
      <w:proofErr w:type="gramEnd"/>
      <w:r>
        <w:rPr>
          <w:b w:val="0"/>
          <w:color w:val="000000" w:themeColor="text1"/>
          <w:sz w:val="16"/>
          <w:szCs w:val="16"/>
        </w:rPr>
        <w:t xml:space="preserve"> z</w:t>
      </w:r>
      <w:r w:rsidR="00B976E6" w:rsidRPr="00B06E12">
        <w:rPr>
          <w:b w:val="0"/>
          <w:color w:val="000000" w:themeColor="text1"/>
          <w:sz w:val="16"/>
          <w:szCs w:val="16"/>
        </w:rPr>
        <w:t>głaszających kandydata)</w:t>
      </w:r>
    </w:p>
    <w:p w:rsidR="00B06E12" w:rsidRPr="00B06E12" w:rsidRDefault="00B06E12" w:rsidP="00B06E12">
      <w:pPr>
        <w:spacing w:after="0" w:line="240" w:lineRule="auto"/>
        <w:ind w:left="2832" w:hanging="2832"/>
        <w:jc w:val="both"/>
        <w:rPr>
          <w:b w:val="0"/>
          <w:color w:val="000000" w:themeColor="text1"/>
          <w:sz w:val="16"/>
          <w:szCs w:val="16"/>
        </w:rPr>
      </w:pPr>
    </w:p>
    <w:p w:rsidR="00B976E6" w:rsidRDefault="00B976E6" w:rsidP="00502226">
      <w:pPr>
        <w:spacing w:after="0" w:line="120" w:lineRule="auto"/>
        <w:ind w:left="2832" w:hanging="2832"/>
        <w:jc w:val="both"/>
        <w:rPr>
          <w:b w:val="0"/>
          <w:color w:val="000000" w:themeColor="text1"/>
          <w:sz w:val="14"/>
          <w:szCs w:val="14"/>
        </w:rPr>
      </w:pPr>
    </w:p>
    <w:p w:rsidR="00B976E6" w:rsidRDefault="00B976E6" w:rsidP="00B976E6">
      <w:pPr>
        <w:spacing w:after="0" w:line="240" w:lineRule="auto"/>
        <w:ind w:left="2829" w:hanging="2829"/>
        <w:jc w:val="both"/>
        <w:rPr>
          <w:color w:val="000000" w:themeColor="text1"/>
          <w:u w:val="single"/>
        </w:rPr>
      </w:pPr>
      <w:r w:rsidRPr="00B976E6">
        <w:rPr>
          <w:color w:val="000000" w:themeColor="text1"/>
          <w:u w:val="single"/>
        </w:rPr>
        <w:t>Pouczenie</w:t>
      </w:r>
      <w:r>
        <w:rPr>
          <w:color w:val="000000" w:themeColor="text1"/>
          <w:u w:val="single"/>
        </w:rPr>
        <w:t>:</w:t>
      </w:r>
    </w:p>
    <w:p w:rsidR="00B976E6" w:rsidRPr="00B976E6" w:rsidRDefault="00B976E6" w:rsidP="007E75C8">
      <w:pPr>
        <w:spacing w:after="0" w:line="24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Zgłoszenie, które wpłynęło do rady gminy po upływie terminu określonego w art.</w:t>
      </w:r>
      <w:r w:rsidR="00A35757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162 § 1 ustawy</w:t>
      </w:r>
      <w:r>
        <w:rPr>
          <w:b w:val="0"/>
          <w:color w:val="000000" w:themeColor="text1"/>
        </w:rPr>
        <w:br/>
        <w:t>z dnia 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w sprawie sposobu postępowania z dokumentami złożonymi radom gmin przy zgłaszaniu kandydatów</w:t>
      </w:r>
      <w:r w:rsidR="009A07D7">
        <w:rPr>
          <w:b w:val="0"/>
          <w:color w:val="000000" w:themeColor="text1"/>
        </w:rPr>
        <w:br/>
      </w:r>
      <w:r>
        <w:rPr>
          <w:b w:val="0"/>
          <w:color w:val="000000" w:themeColor="text1"/>
        </w:rPr>
        <w:t>na ławników oraz wzoru karty zgłoszenia, pozostawia się bez dalszego biegu. Termin do zgłoszenia kandydata nie podlega przywróceniu.</w:t>
      </w:r>
      <w:r w:rsidR="00F0672B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Kartę zgłoszenia</w:t>
      </w:r>
      <w:r w:rsidR="007E75C8">
        <w:rPr>
          <w:b w:val="0"/>
          <w:color w:val="000000" w:themeColor="text1"/>
        </w:rPr>
        <w:t xml:space="preserve"> wraz z załącznikami (informacja z Krajowego Rejestru Karnego; oświadczenie kandydata, że nie jest prowadzone przeciwko niemu postępowanie</w:t>
      </w:r>
      <w:r w:rsidR="009A07D7">
        <w:rPr>
          <w:b w:val="0"/>
          <w:color w:val="000000" w:themeColor="text1"/>
        </w:rPr>
        <w:br/>
      </w:r>
      <w:r w:rsidR="00A35757">
        <w:rPr>
          <w:b w:val="0"/>
          <w:color w:val="000000" w:themeColor="text1"/>
        </w:rPr>
        <w:t>o przestępstwo ścigane z oskarż</w:t>
      </w:r>
      <w:r w:rsidR="007E75C8">
        <w:rPr>
          <w:b w:val="0"/>
          <w:color w:val="000000" w:themeColor="text1"/>
        </w:rPr>
        <w:t xml:space="preserve">enia publicznego lub przestępstwo skarbowe; oświadczenie kandydata, że nie jest lub nie był pozbawiony władzy rodzicielskiej, a </w:t>
      </w:r>
      <w:proofErr w:type="gramStart"/>
      <w:r w:rsidR="007E75C8">
        <w:rPr>
          <w:b w:val="0"/>
          <w:color w:val="000000" w:themeColor="text1"/>
        </w:rPr>
        <w:t>także że</w:t>
      </w:r>
      <w:proofErr w:type="gramEnd"/>
      <w:r w:rsidR="007E75C8">
        <w:rPr>
          <w:b w:val="0"/>
          <w:color w:val="000000" w:themeColor="text1"/>
        </w:rPr>
        <w:t xml:space="preserve"> władza rodzicielska nie została mu ograniczona ani zawieszona; zaświadczenie lekarskie o stanie zdrowia, stwierdzające brak przeciwwskazań do wykonywania funkcji ławnika; dwa zdjęcia; aktualny odpis z Krajowego Rejestru Sadowego albo odpis lub zaświadczenie potwierdzające wpis do innego właściwego rejestru lub ewidencji; lista osób zgłaszających kandydata) podmiot zgłaszający kandydata na ławnika</w:t>
      </w:r>
      <w:r w:rsidR="009A07D7">
        <w:rPr>
          <w:b w:val="0"/>
          <w:color w:val="000000" w:themeColor="text1"/>
        </w:rPr>
        <w:br/>
      </w:r>
      <w:r w:rsidR="007E75C8">
        <w:rPr>
          <w:b w:val="0"/>
          <w:color w:val="000000" w:themeColor="text1"/>
        </w:rPr>
        <w:t xml:space="preserve">lub kandydata, który nie został wybrany na ławnika, powinien </w:t>
      </w:r>
      <w:proofErr w:type="gramStart"/>
      <w:r w:rsidR="007E75C8">
        <w:rPr>
          <w:b w:val="0"/>
          <w:color w:val="000000" w:themeColor="text1"/>
        </w:rPr>
        <w:t>odebrać</w:t>
      </w:r>
      <w:proofErr w:type="gramEnd"/>
      <w:r w:rsidR="007E75C8">
        <w:rPr>
          <w:b w:val="0"/>
          <w:color w:val="000000" w:themeColor="text1"/>
        </w:rPr>
        <w:t xml:space="preserve"> w nieprzekraczalnym terminie</w:t>
      </w:r>
      <w:r w:rsidR="009A07D7">
        <w:rPr>
          <w:b w:val="0"/>
          <w:color w:val="000000" w:themeColor="text1"/>
        </w:rPr>
        <w:t xml:space="preserve"> </w:t>
      </w:r>
      <w:r w:rsidR="007E75C8">
        <w:rPr>
          <w:b w:val="0"/>
          <w:color w:val="000000" w:themeColor="text1"/>
        </w:rPr>
        <w:t>60 dni od dnia przeprowadzenia wyborów. W przypadku nieodebrania dokumentów</w:t>
      </w:r>
      <w:r w:rsidR="009A07D7">
        <w:rPr>
          <w:b w:val="0"/>
          <w:color w:val="000000" w:themeColor="text1"/>
        </w:rPr>
        <w:br/>
      </w:r>
      <w:r w:rsidR="007E75C8">
        <w:rPr>
          <w:b w:val="0"/>
          <w:color w:val="000000" w:themeColor="text1"/>
        </w:rPr>
        <w:t>w terminie wyżej wskazanym, dokumentacja zostanie zniszczona w terminie 30 dni. Informacje zawarte w karcie zgłoszenia są jednocześnie wykorzystywane przez administrację sądu. W razie zaistnienie jakichkolwiek zmian ławnik powinien je zgłosić do oddziału administracyjnego właściwego sądu.</w:t>
      </w:r>
    </w:p>
    <w:p w:rsidR="00B976E6" w:rsidRPr="00B976E6" w:rsidRDefault="00B976E6" w:rsidP="00B976E6">
      <w:pPr>
        <w:spacing w:after="0" w:line="240" w:lineRule="auto"/>
        <w:ind w:left="2829" w:hanging="2829"/>
        <w:jc w:val="both"/>
        <w:rPr>
          <w:b w:val="0"/>
          <w:color w:val="000000" w:themeColor="text1"/>
        </w:rPr>
      </w:pPr>
    </w:p>
    <w:sectPr w:rsidR="00B976E6" w:rsidRPr="00B976E6" w:rsidSect="00526E4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01CA4"/>
    <w:multiLevelType w:val="hybridMultilevel"/>
    <w:tmpl w:val="07E062A4"/>
    <w:lvl w:ilvl="0" w:tplc="04150015">
      <w:start w:val="1"/>
      <w:numFmt w:val="upp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4A78B5"/>
    <w:multiLevelType w:val="hybridMultilevel"/>
    <w:tmpl w:val="FFE6B15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84A5A"/>
    <w:multiLevelType w:val="hybridMultilevel"/>
    <w:tmpl w:val="2CFE55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E4CAF"/>
    <w:multiLevelType w:val="hybridMultilevel"/>
    <w:tmpl w:val="28408096"/>
    <w:lvl w:ilvl="0" w:tplc="04150015">
      <w:start w:val="1"/>
      <w:numFmt w:val="upp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104A"/>
    <w:rsid w:val="000F520A"/>
    <w:rsid w:val="00117028"/>
    <w:rsid w:val="00167725"/>
    <w:rsid w:val="001B43E1"/>
    <w:rsid w:val="002822DC"/>
    <w:rsid w:val="002A3DBD"/>
    <w:rsid w:val="002E062D"/>
    <w:rsid w:val="002F4625"/>
    <w:rsid w:val="004613F2"/>
    <w:rsid w:val="00502226"/>
    <w:rsid w:val="00526E4D"/>
    <w:rsid w:val="0056192E"/>
    <w:rsid w:val="00561FD6"/>
    <w:rsid w:val="005C104A"/>
    <w:rsid w:val="006504A2"/>
    <w:rsid w:val="007033AA"/>
    <w:rsid w:val="007205A9"/>
    <w:rsid w:val="00791D2C"/>
    <w:rsid w:val="007C6642"/>
    <w:rsid w:val="007E75C8"/>
    <w:rsid w:val="008B6C81"/>
    <w:rsid w:val="00981345"/>
    <w:rsid w:val="009A07D7"/>
    <w:rsid w:val="009F1321"/>
    <w:rsid w:val="00A35757"/>
    <w:rsid w:val="00A77BFF"/>
    <w:rsid w:val="00B06E12"/>
    <w:rsid w:val="00B976E6"/>
    <w:rsid w:val="00C16825"/>
    <w:rsid w:val="00CE1824"/>
    <w:rsid w:val="00CF28E1"/>
    <w:rsid w:val="00D57699"/>
    <w:rsid w:val="00D950D6"/>
    <w:rsid w:val="00DB57FF"/>
    <w:rsid w:val="00DB5D28"/>
    <w:rsid w:val="00E36E15"/>
    <w:rsid w:val="00EB73EB"/>
    <w:rsid w:val="00EC61A2"/>
    <w:rsid w:val="00F0672B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5B0A1-031E-4BD3-86F2-A2544085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b/>
        <w:bCs/>
        <w:color w:val="FF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3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04A"/>
    <w:pPr>
      <w:ind w:left="720"/>
      <w:contextualSpacing/>
    </w:pPr>
  </w:style>
  <w:style w:type="table" w:styleId="Tabela-Siatka">
    <w:name w:val="Table Grid"/>
    <w:basedOn w:val="Standardowy"/>
    <w:uiPriority w:val="59"/>
    <w:rsid w:val="008B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2EB12D-70F7-4460-982E-C9CAFC2E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Sekretariat</cp:lastModifiedBy>
  <cp:revision>18</cp:revision>
  <cp:lastPrinted>2019-06-03T08:33:00Z</cp:lastPrinted>
  <dcterms:created xsi:type="dcterms:W3CDTF">2006-01-01T04:52:00Z</dcterms:created>
  <dcterms:modified xsi:type="dcterms:W3CDTF">2019-06-03T09:58:00Z</dcterms:modified>
</cp:coreProperties>
</file>