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665" w:rsidRPr="00A13665" w:rsidRDefault="00A13665" w:rsidP="00A13665">
      <w:pPr>
        <w:spacing w:after="0" w:line="240" w:lineRule="auto"/>
        <w:rPr>
          <w:rFonts w:ascii="Arial" w:eastAsia="Times New Roman" w:hAnsi="Arial" w:cs="Arial"/>
          <w:sz w:val="20"/>
          <w:szCs w:val="20"/>
          <w:lang w:eastAsia="pl-PL"/>
        </w:rPr>
      </w:pPr>
      <w:r w:rsidRPr="00A13665">
        <w:rPr>
          <w:rFonts w:ascii="Arial" w:eastAsia="Times New Roman" w:hAnsi="Arial" w:cs="Arial"/>
          <w:color w:val="000000"/>
          <w:sz w:val="20"/>
          <w:szCs w:val="20"/>
          <w:lang w:eastAsia="pl-PL"/>
        </w:rPr>
        <w:t>Ogłoszenie nr 55455</w:t>
      </w:r>
      <w:bookmarkStart w:id="0" w:name="_GoBack"/>
      <w:bookmarkEnd w:id="0"/>
      <w:r w:rsidRPr="00A13665">
        <w:rPr>
          <w:rFonts w:ascii="Arial" w:eastAsia="Times New Roman" w:hAnsi="Arial" w:cs="Arial"/>
          <w:color w:val="000000"/>
          <w:sz w:val="20"/>
          <w:szCs w:val="20"/>
          <w:lang w:eastAsia="pl-PL"/>
        </w:rPr>
        <w:t>1-N-2019 z dnia 2019-05-31 r. </w:t>
      </w:r>
      <w:r w:rsidRPr="00A13665">
        <w:rPr>
          <w:rFonts w:ascii="Arial" w:eastAsia="Times New Roman" w:hAnsi="Arial" w:cs="Arial"/>
          <w:color w:val="000000"/>
          <w:sz w:val="20"/>
          <w:szCs w:val="20"/>
          <w:lang w:eastAsia="pl-PL"/>
        </w:rPr>
        <w:br/>
      </w:r>
    </w:p>
    <w:p w:rsidR="00A13665" w:rsidRPr="00A13665" w:rsidRDefault="00A13665" w:rsidP="00A13665">
      <w:pPr>
        <w:spacing w:after="0" w:line="450" w:lineRule="atLeast"/>
        <w:jc w:val="center"/>
        <w:rPr>
          <w:rFonts w:ascii="Arial" w:eastAsia="Times New Roman" w:hAnsi="Arial" w:cs="Arial"/>
          <w:b/>
          <w:bCs/>
          <w:color w:val="000000"/>
          <w:sz w:val="20"/>
          <w:szCs w:val="20"/>
          <w:lang w:eastAsia="pl-PL"/>
        </w:rPr>
      </w:pPr>
      <w:r w:rsidRPr="00A13665">
        <w:rPr>
          <w:rFonts w:ascii="Arial" w:eastAsia="Times New Roman" w:hAnsi="Arial" w:cs="Arial"/>
          <w:b/>
          <w:bCs/>
          <w:color w:val="000000"/>
          <w:sz w:val="20"/>
          <w:szCs w:val="20"/>
          <w:lang w:eastAsia="pl-PL"/>
        </w:rPr>
        <w:t>Centrum Kultury "Zamek w Toszku": Remont wraz z programem postępowania konserwatorskiego dla fragmentu osuniętego muru obronnego. </w:t>
      </w:r>
      <w:r w:rsidRPr="00A13665">
        <w:rPr>
          <w:rFonts w:ascii="Arial" w:eastAsia="Times New Roman" w:hAnsi="Arial" w:cs="Arial"/>
          <w:b/>
          <w:bCs/>
          <w:color w:val="000000"/>
          <w:sz w:val="20"/>
          <w:szCs w:val="20"/>
          <w:lang w:eastAsia="pl-PL"/>
        </w:rPr>
        <w:br/>
        <w:t>OGŁOSZENIE O ZAMÓWIENIU - Roboty budowlane</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b/>
          <w:bCs/>
          <w:color w:val="000000"/>
          <w:sz w:val="20"/>
          <w:szCs w:val="20"/>
          <w:lang w:eastAsia="pl-PL"/>
        </w:rPr>
        <w:t>Zamieszczanie ogłoszenia:</w:t>
      </w:r>
      <w:r w:rsidRPr="00A13665">
        <w:rPr>
          <w:rFonts w:ascii="Arial" w:eastAsia="Times New Roman" w:hAnsi="Arial" w:cs="Arial"/>
          <w:color w:val="000000"/>
          <w:sz w:val="20"/>
          <w:szCs w:val="20"/>
          <w:lang w:eastAsia="pl-PL"/>
        </w:rPr>
        <w:t> Zamieszczanie obowiązkowe</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b/>
          <w:bCs/>
          <w:color w:val="000000"/>
          <w:sz w:val="20"/>
          <w:szCs w:val="20"/>
          <w:lang w:eastAsia="pl-PL"/>
        </w:rPr>
        <w:t>Ogłoszenie dotyczy:</w:t>
      </w:r>
      <w:r w:rsidRPr="00A13665">
        <w:rPr>
          <w:rFonts w:ascii="Arial" w:eastAsia="Times New Roman" w:hAnsi="Arial" w:cs="Arial"/>
          <w:color w:val="000000"/>
          <w:sz w:val="20"/>
          <w:szCs w:val="20"/>
          <w:lang w:eastAsia="pl-PL"/>
        </w:rPr>
        <w:t> Zamówienia publicznego</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b/>
          <w:bCs/>
          <w:color w:val="000000"/>
          <w:sz w:val="20"/>
          <w:szCs w:val="20"/>
          <w:lang w:eastAsia="pl-PL"/>
        </w:rPr>
        <w:t>Zamówienie dotyczy projektu lub programu współfinansowanego ze środków Unii Europejskiej </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t>Nie</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Nazwa projektu lub programu</w:t>
      </w:r>
      <w:r w:rsidRPr="00A13665">
        <w:rPr>
          <w:rFonts w:ascii="Arial" w:eastAsia="Times New Roman" w:hAnsi="Arial" w:cs="Arial"/>
          <w:color w:val="000000"/>
          <w:sz w:val="20"/>
          <w:szCs w:val="20"/>
          <w:lang w:eastAsia="pl-PL"/>
        </w:rPr>
        <w:t> </w:t>
      </w:r>
      <w:r w:rsidRPr="00A13665">
        <w:rPr>
          <w:rFonts w:ascii="Arial" w:eastAsia="Times New Roman" w:hAnsi="Arial" w:cs="Arial"/>
          <w:color w:val="000000"/>
          <w:sz w:val="20"/>
          <w:szCs w:val="20"/>
          <w:lang w:eastAsia="pl-PL"/>
        </w:rPr>
        <w:br/>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b/>
          <w:bCs/>
          <w:color w:val="000000"/>
          <w:sz w:val="20"/>
          <w:szCs w:val="20"/>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t>Nie</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br/>
        <w:t xml:space="preserve">Należy podać minimalny procentowy wskaźnik zatrudnienia osób należących do jednej lub więcej kategorii, o których mowa w art. 22 ust. 2 ustawy </w:t>
      </w:r>
      <w:proofErr w:type="spellStart"/>
      <w:r w:rsidRPr="00A13665">
        <w:rPr>
          <w:rFonts w:ascii="Arial" w:eastAsia="Times New Roman" w:hAnsi="Arial" w:cs="Arial"/>
          <w:color w:val="000000"/>
          <w:sz w:val="20"/>
          <w:szCs w:val="20"/>
          <w:lang w:eastAsia="pl-PL"/>
        </w:rPr>
        <w:t>Pzp</w:t>
      </w:r>
      <w:proofErr w:type="spellEnd"/>
      <w:r w:rsidRPr="00A13665">
        <w:rPr>
          <w:rFonts w:ascii="Arial" w:eastAsia="Times New Roman" w:hAnsi="Arial" w:cs="Arial"/>
          <w:color w:val="000000"/>
          <w:sz w:val="20"/>
          <w:szCs w:val="20"/>
          <w:lang w:eastAsia="pl-PL"/>
        </w:rPr>
        <w:t>, nie mniejszy niż 30%, osób zatrudnionych przez zakłady pracy chronionej lub wykonawców albo ich jednostki (w %) </w:t>
      </w:r>
      <w:r w:rsidRPr="00A13665">
        <w:rPr>
          <w:rFonts w:ascii="Arial" w:eastAsia="Times New Roman" w:hAnsi="Arial" w:cs="Arial"/>
          <w:color w:val="000000"/>
          <w:sz w:val="20"/>
          <w:szCs w:val="20"/>
          <w:lang w:eastAsia="pl-PL"/>
        </w:rPr>
        <w:br/>
      </w:r>
    </w:p>
    <w:p w:rsidR="00A13665" w:rsidRPr="00A13665" w:rsidRDefault="00A13665" w:rsidP="00A13665">
      <w:pPr>
        <w:spacing w:after="0" w:line="450" w:lineRule="atLeast"/>
        <w:rPr>
          <w:rFonts w:ascii="Arial" w:eastAsia="Times New Roman" w:hAnsi="Arial" w:cs="Arial"/>
          <w:b/>
          <w:bCs/>
          <w:color w:val="000000"/>
          <w:sz w:val="20"/>
          <w:szCs w:val="20"/>
          <w:lang w:eastAsia="pl-PL"/>
        </w:rPr>
      </w:pPr>
      <w:r w:rsidRPr="00A13665">
        <w:rPr>
          <w:rFonts w:ascii="Arial" w:eastAsia="Times New Roman" w:hAnsi="Arial" w:cs="Arial"/>
          <w:b/>
          <w:bCs/>
          <w:color w:val="000000"/>
          <w:sz w:val="20"/>
          <w:szCs w:val="20"/>
          <w:u w:val="single"/>
          <w:lang w:eastAsia="pl-PL"/>
        </w:rPr>
        <w:t>SEKCJA I: ZAMAWIAJĄCY</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b/>
          <w:bCs/>
          <w:color w:val="000000"/>
          <w:sz w:val="20"/>
          <w:szCs w:val="20"/>
          <w:lang w:eastAsia="pl-PL"/>
        </w:rPr>
        <w:t>Postępowanie przeprowadza centralny zamawiający </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t>Nie</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b/>
          <w:bCs/>
          <w:color w:val="000000"/>
          <w:sz w:val="20"/>
          <w:szCs w:val="20"/>
          <w:lang w:eastAsia="pl-PL"/>
        </w:rPr>
        <w:t>Postępowanie przeprowadza podmiot, któremu zamawiający powierzył/powierzyli przeprowadzenie postępowania </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t>Nie</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b/>
          <w:bCs/>
          <w:color w:val="000000"/>
          <w:sz w:val="20"/>
          <w:szCs w:val="20"/>
          <w:lang w:eastAsia="pl-PL"/>
        </w:rPr>
        <w:t>Informacje na temat podmiotu któremu zamawiający powierzył/powierzyli prowadzenie postępowania:</w:t>
      </w:r>
      <w:r w:rsidRPr="00A13665">
        <w:rPr>
          <w:rFonts w:ascii="Arial" w:eastAsia="Times New Roman" w:hAnsi="Arial" w:cs="Arial"/>
          <w:color w:val="000000"/>
          <w:sz w:val="20"/>
          <w:szCs w:val="20"/>
          <w:lang w:eastAsia="pl-PL"/>
        </w:rPr>
        <w:t> </w:t>
      </w: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Postępowanie jest przeprowadzane wspólnie przez zamawiających</w:t>
      </w:r>
      <w:r w:rsidRPr="00A13665">
        <w:rPr>
          <w:rFonts w:ascii="Arial" w:eastAsia="Times New Roman" w:hAnsi="Arial" w:cs="Arial"/>
          <w:color w:val="000000"/>
          <w:sz w:val="20"/>
          <w:szCs w:val="20"/>
          <w:lang w:eastAsia="pl-PL"/>
        </w:rPr>
        <w:t> </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lastRenderedPageBreak/>
        <w:t>Nie</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br/>
        <w:t>Jeżeli tak, należy wymienić zamawiających, którzy wspólnie przeprowadzają postępowanie oraz podać adresy ich siedzib, krajowe numery identyfikacyjne oraz osoby do kontaktów wraz z danymi do kontaktów: </w:t>
      </w:r>
      <w:r w:rsidRPr="00A13665">
        <w:rPr>
          <w:rFonts w:ascii="Arial" w:eastAsia="Times New Roman" w:hAnsi="Arial" w:cs="Arial"/>
          <w:color w:val="000000"/>
          <w:sz w:val="20"/>
          <w:szCs w:val="20"/>
          <w:lang w:eastAsia="pl-PL"/>
        </w:rPr>
        <w:br/>
      </w: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Postępowanie jest przeprowadzane wspólnie z zamawiającymi z innych państw członkowskich Unii Europejskiej </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t>Nie</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b/>
          <w:bCs/>
          <w:color w:val="000000"/>
          <w:sz w:val="20"/>
          <w:szCs w:val="20"/>
          <w:lang w:eastAsia="pl-PL"/>
        </w:rPr>
        <w:t>W przypadku przeprowadzania postępowania wspólnie z zamawiającymi z innych państw członkowskich Unii Europejskiej – mające zastosowanie krajowe prawo zamówień publicznych:</w:t>
      </w:r>
      <w:r w:rsidRPr="00A13665">
        <w:rPr>
          <w:rFonts w:ascii="Arial" w:eastAsia="Times New Roman" w:hAnsi="Arial" w:cs="Arial"/>
          <w:color w:val="000000"/>
          <w:sz w:val="20"/>
          <w:szCs w:val="20"/>
          <w:lang w:eastAsia="pl-PL"/>
        </w:rPr>
        <w:t> </w:t>
      </w: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Informacje dodatkowe:</w:t>
      </w:r>
      <w:r w:rsidRPr="00A13665">
        <w:rPr>
          <w:rFonts w:ascii="Arial" w:eastAsia="Times New Roman" w:hAnsi="Arial" w:cs="Arial"/>
          <w:color w:val="000000"/>
          <w:sz w:val="20"/>
          <w:szCs w:val="20"/>
          <w:lang w:eastAsia="pl-PL"/>
        </w:rPr>
        <w:t> </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b/>
          <w:bCs/>
          <w:color w:val="000000"/>
          <w:sz w:val="20"/>
          <w:szCs w:val="20"/>
          <w:lang w:eastAsia="pl-PL"/>
        </w:rPr>
        <w:t>I. 1) NAZWA I ADRES: </w:t>
      </w:r>
      <w:r w:rsidRPr="00A13665">
        <w:rPr>
          <w:rFonts w:ascii="Arial" w:eastAsia="Times New Roman" w:hAnsi="Arial" w:cs="Arial"/>
          <w:color w:val="000000"/>
          <w:sz w:val="20"/>
          <w:szCs w:val="20"/>
          <w:lang w:eastAsia="pl-PL"/>
        </w:rPr>
        <w:t>Centrum Kultury "Zamek w Toszku", krajowy numer identyfikacyjny 27199405100000, ul. ul. Zamkowa  10 , 44-180  Toszek, woj. śląskie, państwo Polska, tel. 322 334 493, , e-mail biuro@zamektoszek.eu, , faks 322 334 493. </w:t>
      </w:r>
      <w:r w:rsidRPr="00A13665">
        <w:rPr>
          <w:rFonts w:ascii="Arial" w:eastAsia="Times New Roman" w:hAnsi="Arial" w:cs="Arial"/>
          <w:color w:val="000000"/>
          <w:sz w:val="20"/>
          <w:szCs w:val="20"/>
          <w:lang w:eastAsia="pl-PL"/>
        </w:rPr>
        <w:br/>
        <w:t>Adres strony internetowej (URL): www.zamektoszek.eu </w:t>
      </w:r>
      <w:r w:rsidRPr="00A13665">
        <w:rPr>
          <w:rFonts w:ascii="Arial" w:eastAsia="Times New Roman" w:hAnsi="Arial" w:cs="Arial"/>
          <w:color w:val="000000"/>
          <w:sz w:val="20"/>
          <w:szCs w:val="20"/>
          <w:lang w:eastAsia="pl-PL"/>
        </w:rPr>
        <w:br/>
        <w:t>Adres profilu nabywcy: </w:t>
      </w:r>
      <w:r w:rsidRPr="00A13665">
        <w:rPr>
          <w:rFonts w:ascii="Arial" w:eastAsia="Times New Roman" w:hAnsi="Arial" w:cs="Arial"/>
          <w:color w:val="000000"/>
          <w:sz w:val="20"/>
          <w:szCs w:val="20"/>
          <w:lang w:eastAsia="pl-PL"/>
        </w:rPr>
        <w:br/>
        <w:t>Adres strony internetowej pod którym można uzyskać dostęp do narzędzi i urządzeń lub formatów plików, które nie są ogólnie dostępne</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b/>
          <w:bCs/>
          <w:color w:val="000000"/>
          <w:sz w:val="20"/>
          <w:szCs w:val="20"/>
          <w:lang w:eastAsia="pl-PL"/>
        </w:rPr>
        <w:t>I. 2) RODZAJ ZAMAWIAJĄCEGO: </w:t>
      </w:r>
      <w:r w:rsidRPr="00A13665">
        <w:rPr>
          <w:rFonts w:ascii="Arial" w:eastAsia="Times New Roman" w:hAnsi="Arial" w:cs="Arial"/>
          <w:color w:val="000000"/>
          <w:sz w:val="20"/>
          <w:szCs w:val="20"/>
          <w:lang w:eastAsia="pl-PL"/>
        </w:rPr>
        <w:t>Inny (proszę określić): </w:t>
      </w:r>
      <w:r w:rsidRPr="00A13665">
        <w:rPr>
          <w:rFonts w:ascii="Arial" w:eastAsia="Times New Roman" w:hAnsi="Arial" w:cs="Arial"/>
          <w:color w:val="000000"/>
          <w:sz w:val="20"/>
          <w:szCs w:val="20"/>
          <w:lang w:eastAsia="pl-PL"/>
        </w:rPr>
        <w:br/>
        <w:t>instytucja kultury</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b/>
          <w:bCs/>
          <w:color w:val="000000"/>
          <w:sz w:val="20"/>
          <w:szCs w:val="20"/>
          <w:lang w:eastAsia="pl-PL"/>
        </w:rPr>
        <w:t>I.3) WSPÓLNE UDZIELANIE ZAMÓWIENIA </w:t>
      </w:r>
      <w:r w:rsidRPr="00A13665">
        <w:rPr>
          <w:rFonts w:ascii="Arial" w:eastAsia="Times New Roman" w:hAnsi="Arial" w:cs="Arial"/>
          <w:b/>
          <w:bCs/>
          <w:i/>
          <w:iCs/>
          <w:color w:val="000000"/>
          <w:sz w:val="20"/>
          <w:szCs w:val="20"/>
          <w:lang w:eastAsia="pl-PL"/>
        </w:rPr>
        <w:t>(jeżeli dotyczy)</w:t>
      </w:r>
      <w:r w:rsidRPr="00A13665">
        <w:rPr>
          <w:rFonts w:ascii="Arial" w:eastAsia="Times New Roman" w:hAnsi="Arial" w:cs="Arial"/>
          <w:b/>
          <w:bCs/>
          <w:color w:val="000000"/>
          <w:sz w:val="20"/>
          <w:szCs w:val="20"/>
          <w:lang w:eastAsia="pl-PL"/>
        </w:rPr>
        <w:t>:</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13665">
        <w:rPr>
          <w:rFonts w:ascii="Arial" w:eastAsia="Times New Roman" w:hAnsi="Arial" w:cs="Arial"/>
          <w:color w:val="000000"/>
          <w:sz w:val="20"/>
          <w:szCs w:val="20"/>
          <w:lang w:eastAsia="pl-PL"/>
        </w:rPr>
        <w:br/>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b/>
          <w:bCs/>
          <w:color w:val="000000"/>
          <w:sz w:val="20"/>
          <w:szCs w:val="20"/>
          <w:lang w:eastAsia="pl-PL"/>
        </w:rPr>
        <w:lastRenderedPageBreak/>
        <w:t>I.4) KOMUNIKACJA: </w:t>
      </w: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Nieograniczony, pełny i bezpośredni dostęp do dokumentów z postępowania można uzyskać pod adresem (URL)</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t>Tak </w:t>
      </w:r>
      <w:r w:rsidRPr="00A13665">
        <w:rPr>
          <w:rFonts w:ascii="Arial" w:eastAsia="Times New Roman" w:hAnsi="Arial" w:cs="Arial"/>
          <w:color w:val="000000"/>
          <w:sz w:val="20"/>
          <w:szCs w:val="20"/>
          <w:lang w:eastAsia="pl-PL"/>
        </w:rPr>
        <w:br/>
        <w:t>www.zamektoszek.eu</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Adres strony internetowej, na której zamieszczona będzie specyfikacja istotnych warunków zamówienia</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t>Tak </w:t>
      </w:r>
      <w:r w:rsidRPr="00A13665">
        <w:rPr>
          <w:rFonts w:ascii="Arial" w:eastAsia="Times New Roman" w:hAnsi="Arial" w:cs="Arial"/>
          <w:color w:val="000000"/>
          <w:sz w:val="20"/>
          <w:szCs w:val="20"/>
          <w:lang w:eastAsia="pl-PL"/>
        </w:rPr>
        <w:br/>
        <w:t>www.zamektoszek.eu</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Dostęp do dokumentów z postępowania jest ograniczony - więcej informacji można uzyskać pod adresem</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t>Nie </w:t>
      </w:r>
      <w:r w:rsidRPr="00A13665">
        <w:rPr>
          <w:rFonts w:ascii="Arial" w:eastAsia="Times New Roman" w:hAnsi="Arial" w:cs="Arial"/>
          <w:color w:val="000000"/>
          <w:sz w:val="20"/>
          <w:szCs w:val="20"/>
          <w:lang w:eastAsia="pl-PL"/>
        </w:rPr>
        <w:br/>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Oferty lub wnioski o dopuszczenie do udziału w postępowaniu należy przesyłać:</w:t>
      </w:r>
      <w:r w:rsidRPr="00A13665">
        <w:rPr>
          <w:rFonts w:ascii="Arial" w:eastAsia="Times New Roman" w:hAnsi="Arial" w:cs="Arial"/>
          <w:color w:val="000000"/>
          <w:sz w:val="20"/>
          <w:szCs w:val="20"/>
          <w:lang w:eastAsia="pl-PL"/>
        </w:rPr>
        <w:t> </w:t>
      </w: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Elektronicznie</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t>Nie </w:t>
      </w:r>
      <w:r w:rsidRPr="00A13665">
        <w:rPr>
          <w:rFonts w:ascii="Arial" w:eastAsia="Times New Roman" w:hAnsi="Arial" w:cs="Arial"/>
          <w:color w:val="000000"/>
          <w:sz w:val="20"/>
          <w:szCs w:val="20"/>
          <w:lang w:eastAsia="pl-PL"/>
        </w:rPr>
        <w:br/>
        <w:t>adres </w:t>
      </w:r>
      <w:r w:rsidRPr="00A13665">
        <w:rPr>
          <w:rFonts w:ascii="Arial" w:eastAsia="Times New Roman" w:hAnsi="Arial" w:cs="Arial"/>
          <w:color w:val="000000"/>
          <w:sz w:val="20"/>
          <w:szCs w:val="20"/>
          <w:lang w:eastAsia="pl-PL"/>
        </w:rPr>
        <w:br/>
      </w:r>
    </w:p>
    <w:p w:rsidR="00A13665" w:rsidRPr="00A13665" w:rsidRDefault="00A13665" w:rsidP="00A13665">
      <w:pPr>
        <w:spacing w:after="0" w:line="450" w:lineRule="atLeast"/>
        <w:rPr>
          <w:rFonts w:ascii="Arial" w:eastAsia="Times New Roman" w:hAnsi="Arial" w:cs="Arial"/>
          <w:color w:val="000000"/>
          <w:sz w:val="20"/>
          <w:szCs w:val="20"/>
          <w:lang w:eastAsia="pl-PL"/>
        </w:rPr>
      </w:pP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b/>
          <w:bCs/>
          <w:color w:val="000000"/>
          <w:sz w:val="20"/>
          <w:szCs w:val="20"/>
          <w:lang w:eastAsia="pl-PL"/>
        </w:rPr>
        <w:t>Dopuszczone jest przesłanie ofert lub wniosków o dopuszczenie do udziału w postępowaniu w inny sposób:</w:t>
      </w:r>
      <w:r w:rsidRPr="00A13665">
        <w:rPr>
          <w:rFonts w:ascii="Arial" w:eastAsia="Times New Roman" w:hAnsi="Arial" w:cs="Arial"/>
          <w:color w:val="000000"/>
          <w:sz w:val="20"/>
          <w:szCs w:val="20"/>
          <w:lang w:eastAsia="pl-PL"/>
        </w:rPr>
        <w:t> </w:t>
      </w:r>
      <w:r w:rsidRPr="00A13665">
        <w:rPr>
          <w:rFonts w:ascii="Arial" w:eastAsia="Times New Roman" w:hAnsi="Arial" w:cs="Arial"/>
          <w:color w:val="000000"/>
          <w:sz w:val="20"/>
          <w:szCs w:val="20"/>
          <w:lang w:eastAsia="pl-PL"/>
        </w:rPr>
        <w:br/>
        <w:t>Nie </w:t>
      </w:r>
      <w:r w:rsidRPr="00A13665">
        <w:rPr>
          <w:rFonts w:ascii="Arial" w:eastAsia="Times New Roman" w:hAnsi="Arial" w:cs="Arial"/>
          <w:color w:val="000000"/>
          <w:sz w:val="20"/>
          <w:szCs w:val="20"/>
          <w:lang w:eastAsia="pl-PL"/>
        </w:rPr>
        <w:br/>
        <w:t>Inny sposób: </w:t>
      </w:r>
      <w:r w:rsidRPr="00A13665">
        <w:rPr>
          <w:rFonts w:ascii="Arial" w:eastAsia="Times New Roman" w:hAnsi="Arial" w:cs="Arial"/>
          <w:color w:val="000000"/>
          <w:sz w:val="20"/>
          <w:szCs w:val="20"/>
          <w:lang w:eastAsia="pl-PL"/>
        </w:rPr>
        <w:br/>
      </w: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Wymagane jest przesłanie ofert lub wniosków o dopuszczenie do udziału w postępowaniu w inny sposób:</w:t>
      </w:r>
      <w:r w:rsidRPr="00A13665">
        <w:rPr>
          <w:rFonts w:ascii="Arial" w:eastAsia="Times New Roman" w:hAnsi="Arial" w:cs="Arial"/>
          <w:color w:val="000000"/>
          <w:sz w:val="20"/>
          <w:szCs w:val="20"/>
          <w:lang w:eastAsia="pl-PL"/>
        </w:rPr>
        <w:t> </w:t>
      </w:r>
      <w:r w:rsidRPr="00A13665">
        <w:rPr>
          <w:rFonts w:ascii="Arial" w:eastAsia="Times New Roman" w:hAnsi="Arial" w:cs="Arial"/>
          <w:color w:val="000000"/>
          <w:sz w:val="20"/>
          <w:szCs w:val="20"/>
          <w:lang w:eastAsia="pl-PL"/>
        </w:rPr>
        <w:br/>
        <w:t>Tak </w:t>
      </w:r>
      <w:r w:rsidRPr="00A13665">
        <w:rPr>
          <w:rFonts w:ascii="Arial" w:eastAsia="Times New Roman" w:hAnsi="Arial" w:cs="Arial"/>
          <w:color w:val="000000"/>
          <w:sz w:val="20"/>
          <w:szCs w:val="20"/>
          <w:lang w:eastAsia="pl-PL"/>
        </w:rPr>
        <w:br/>
        <w:t>Inny sposób: </w:t>
      </w:r>
      <w:r w:rsidRPr="00A13665">
        <w:rPr>
          <w:rFonts w:ascii="Arial" w:eastAsia="Times New Roman" w:hAnsi="Arial" w:cs="Arial"/>
          <w:color w:val="000000"/>
          <w:sz w:val="20"/>
          <w:szCs w:val="20"/>
          <w:lang w:eastAsia="pl-PL"/>
        </w:rPr>
        <w:br/>
      </w:r>
      <w:r w:rsidRPr="00A13665">
        <w:rPr>
          <w:rFonts w:ascii="Arial" w:eastAsia="Times New Roman" w:hAnsi="Arial" w:cs="Arial"/>
          <w:color w:val="000000"/>
          <w:sz w:val="20"/>
          <w:szCs w:val="20"/>
          <w:lang w:eastAsia="pl-PL"/>
        </w:rPr>
        <w:lastRenderedPageBreak/>
        <w:t>Składanie ofert odbywa się w formie pisemnej za pośrednictwem operatora pocztowego w rozumieniu ustawy z dnia 23 listopada 2012 r. – Prawo pocztowe (Dz. U. poz. 1529 oraz z 2015 r. poz. 1830), osobiście lub za pośrednictwem posłańca </w:t>
      </w:r>
      <w:r w:rsidRPr="00A13665">
        <w:rPr>
          <w:rFonts w:ascii="Arial" w:eastAsia="Times New Roman" w:hAnsi="Arial" w:cs="Arial"/>
          <w:color w:val="000000"/>
          <w:sz w:val="20"/>
          <w:szCs w:val="20"/>
          <w:lang w:eastAsia="pl-PL"/>
        </w:rPr>
        <w:br/>
        <w:t>Adres: </w:t>
      </w:r>
      <w:r w:rsidRPr="00A13665">
        <w:rPr>
          <w:rFonts w:ascii="Arial" w:eastAsia="Times New Roman" w:hAnsi="Arial" w:cs="Arial"/>
          <w:color w:val="000000"/>
          <w:sz w:val="20"/>
          <w:szCs w:val="20"/>
          <w:lang w:eastAsia="pl-PL"/>
        </w:rPr>
        <w:br/>
        <w:t>Centrum Kultury „Zamek w Toszku” ul. Zamkowa 10, 44-180 Toszek, sekretariat</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Komunikacja elektroniczna wymaga korzystania z narzędzi i urządzeń lub formatów plików, które nie są ogólnie dostępne</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t>Nie </w:t>
      </w:r>
      <w:r w:rsidRPr="00A13665">
        <w:rPr>
          <w:rFonts w:ascii="Arial" w:eastAsia="Times New Roman" w:hAnsi="Arial" w:cs="Arial"/>
          <w:color w:val="000000"/>
          <w:sz w:val="20"/>
          <w:szCs w:val="20"/>
          <w:lang w:eastAsia="pl-PL"/>
        </w:rPr>
        <w:br/>
        <w:t>Nieograniczony, pełny, bezpośredni i bezpłatny dostęp do tych narzędzi można uzyskać pod adresem: (URL) </w:t>
      </w:r>
      <w:r w:rsidRPr="00A13665">
        <w:rPr>
          <w:rFonts w:ascii="Arial" w:eastAsia="Times New Roman" w:hAnsi="Arial" w:cs="Arial"/>
          <w:color w:val="000000"/>
          <w:sz w:val="20"/>
          <w:szCs w:val="20"/>
          <w:lang w:eastAsia="pl-PL"/>
        </w:rPr>
        <w:br/>
      </w:r>
    </w:p>
    <w:p w:rsidR="00A13665" w:rsidRPr="00A13665" w:rsidRDefault="00A13665" w:rsidP="00A13665">
      <w:pPr>
        <w:spacing w:after="0" w:line="450" w:lineRule="atLeast"/>
        <w:rPr>
          <w:rFonts w:ascii="Arial" w:eastAsia="Times New Roman" w:hAnsi="Arial" w:cs="Arial"/>
          <w:b/>
          <w:bCs/>
          <w:color w:val="000000"/>
          <w:sz w:val="20"/>
          <w:szCs w:val="20"/>
          <w:lang w:eastAsia="pl-PL"/>
        </w:rPr>
      </w:pPr>
      <w:r w:rsidRPr="00A13665">
        <w:rPr>
          <w:rFonts w:ascii="Arial" w:eastAsia="Times New Roman" w:hAnsi="Arial" w:cs="Arial"/>
          <w:b/>
          <w:bCs/>
          <w:color w:val="000000"/>
          <w:sz w:val="20"/>
          <w:szCs w:val="20"/>
          <w:u w:val="single"/>
          <w:lang w:eastAsia="pl-PL"/>
        </w:rPr>
        <w:t>SEKCJA II: PRZEDMIOT ZAMÓWIENIA</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II.1) Nazwa nadana zamówieniu przez zamawiającego: </w:t>
      </w:r>
      <w:r w:rsidRPr="00A13665">
        <w:rPr>
          <w:rFonts w:ascii="Arial" w:eastAsia="Times New Roman" w:hAnsi="Arial" w:cs="Arial"/>
          <w:color w:val="000000"/>
          <w:sz w:val="20"/>
          <w:szCs w:val="20"/>
          <w:lang w:eastAsia="pl-PL"/>
        </w:rPr>
        <w:t>Remont wraz z programem postępowania konserwatorskiego dla fragmentu osuniętego muru obronnego. </w:t>
      </w: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Numer referencyjny: </w:t>
      </w:r>
      <w:r w:rsidRPr="00A13665">
        <w:rPr>
          <w:rFonts w:ascii="Arial" w:eastAsia="Times New Roman" w:hAnsi="Arial" w:cs="Arial"/>
          <w:color w:val="000000"/>
          <w:sz w:val="20"/>
          <w:szCs w:val="20"/>
          <w:lang w:eastAsia="pl-PL"/>
        </w:rPr>
        <w:t>ZP/02/2019 </w:t>
      </w: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Przed wszczęciem postępowania o udzielenie zamówienia przeprowadzono dialog techniczny </w:t>
      </w:r>
    </w:p>
    <w:p w:rsidR="00A13665" w:rsidRPr="00A13665" w:rsidRDefault="00A13665" w:rsidP="00A13665">
      <w:pPr>
        <w:spacing w:after="0" w:line="450" w:lineRule="atLeast"/>
        <w:jc w:val="both"/>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t>Nie</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II.2) Rodzaj zamówienia: </w:t>
      </w:r>
      <w:r w:rsidRPr="00A13665">
        <w:rPr>
          <w:rFonts w:ascii="Arial" w:eastAsia="Times New Roman" w:hAnsi="Arial" w:cs="Arial"/>
          <w:color w:val="000000"/>
          <w:sz w:val="20"/>
          <w:szCs w:val="20"/>
          <w:lang w:eastAsia="pl-PL"/>
        </w:rPr>
        <w:t>Roboty budowlane </w:t>
      </w: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II.3) Informacja o możliwości składania ofert częściowych</w:t>
      </w:r>
      <w:r w:rsidRPr="00A13665">
        <w:rPr>
          <w:rFonts w:ascii="Arial" w:eastAsia="Times New Roman" w:hAnsi="Arial" w:cs="Arial"/>
          <w:color w:val="000000"/>
          <w:sz w:val="20"/>
          <w:szCs w:val="20"/>
          <w:lang w:eastAsia="pl-PL"/>
        </w:rPr>
        <w:t> </w:t>
      </w:r>
      <w:r w:rsidRPr="00A13665">
        <w:rPr>
          <w:rFonts w:ascii="Arial" w:eastAsia="Times New Roman" w:hAnsi="Arial" w:cs="Arial"/>
          <w:color w:val="000000"/>
          <w:sz w:val="20"/>
          <w:szCs w:val="20"/>
          <w:lang w:eastAsia="pl-PL"/>
        </w:rPr>
        <w:br/>
        <w:t>Zamówienie podzielone jest na części: </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t>Nie </w:t>
      </w: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Oferty lub wnioski o dopuszczenie do udziału w postępowaniu można składać w odniesieniu do:</w:t>
      </w:r>
      <w:r w:rsidRPr="00A13665">
        <w:rPr>
          <w:rFonts w:ascii="Arial" w:eastAsia="Times New Roman" w:hAnsi="Arial" w:cs="Arial"/>
          <w:color w:val="000000"/>
          <w:sz w:val="20"/>
          <w:szCs w:val="20"/>
          <w:lang w:eastAsia="pl-PL"/>
        </w:rPr>
        <w:t> </w:t>
      </w:r>
      <w:r w:rsidRPr="00A13665">
        <w:rPr>
          <w:rFonts w:ascii="Arial" w:eastAsia="Times New Roman" w:hAnsi="Arial" w:cs="Arial"/>
          <w:color w:val="000000"/>
          <w:sz w:val="20"/>
          <w:szCs w:val="20"/>
          <w:lang w:eastAsia="pl-PL"/>
        </w:rPr>
        <w:br/>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b/>
          <w:bCs/>
          <w:color w:val="000000"/>
          <w:sz w:val="20"/>
          <w:szCs w:val="20"/>
          <w:lang w:eastAsia="pl-PL"/>
        </w:rPr>
        <w:t>Zamawiający zastrzega sobie prawo do udzielenia łącznie następujących części lub grup części:</w:t>
      </w:r>
      <w:r w:rsidRPr="00A13665">
        <w:rPr>
          <w:rFonts w:ascii="Arial" w:eastAsia="Times New Roman" w:hAnsi="Arial" w:cs="Arial"/>
          <w:color w:val="000000"/>
          <w:sz w:val="20"/>
          <w:szCs w:val="20"/>
          <w:lang w:eastAsia="pl-PL"/>
        </w:rPr>
        <w:t> </w:t>
      </w:r>
      <w:r w:rsidRPr="00A13665">
        <w:rPr>
          <w:rFonts w:ascii="Arial" w:eastAsia="Times New Roman" w:hAnsi="Arial" w:cs="Arial"/>
          <w:color w:val="000000"/>
          <w:sz w:val="20"/>
          <w:szCs w:val="20"/>
          <w:lang w:eastAsia="pl-PL"/>
        </w:rPr>
        <w:br/>
      </w: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 xml:space="preserve">Maksymalna liczba części zamówienia, na które może zostać udzielone zamówienie jednemu </w:t>
      </w:r>
      <w:r w:rsidRPr="00A13665">
        <w:rPr>
          <w:rFonts w:ascii="Arial" w:eastAsia="Times New Roman" w:hAnsi="Arial" w:cs="Arial"/>
          <w:b/>
          <w:bCs/>
          <w:color w:val="000000"/>
          <w:sz w:val="20"/>
          <w:szCs w:val="20"/>
          <w:lang w:eastAsia="pl-PL"/>
        </w:rPr>
        <w:lastRenderedPageBreak/>
        <w:t>wykonawcy:</w:t>
      </w:r>
      <w:r w:rsidRPr="00A13665">
        <w:rPr>
          <w:rFonts w:ascii="Arial" w:eastAsia="Times New Roman" w:hAnsi="Arial" w:cs="Arial"/>
          <w:color w:val="000000"/>
          <w:sz w:val="20"/>
          <w:szCs w:val="20"/>
          <w:lang w:eastAsia="pl-PL"/>
        </w:rPr>
        <w:t> </w:t>
      </w:r>
      <w:r w:rsidRPr="00A13665">
        <w:rPr>
          <w:rFonts w:ascii="Arial" w:eastAsia="Times New Roman" w:hAnsi="Arial" w:cs="Arial"/>
          <w:color w:val="000000"/>
          <w:sz w:val="20"/>
          <w:szCs w:val="20"/>
          <w:lang w:eastAsia="pl-PL"/>
        </w:rPr>
        <w:br/>
      </w:r>
      <w:r w:rsidRPr="00A13665">
        <w:rPr>
          <w:rFonts w:ascii="Arial" w:eastAsia="Times New Roman" w:hAnsi="Arial" w:cs="Arial"/>
          <w:color w:val="000000"/>
          <w:sz w:val="20"/>
          <w:szCs w:val="20"/>
          <w:lang w:eastAsia="pl-PL"/>
        </w:rPr>
        <w:br/>
      </w:r>
      <w:r w:rsidRPr="00A13665">
        <w:rPr>
          <w:rFonts w:ascii="Arial" w:eastAsia="Times New Roman" w:hAnsi="Arial" w:cs="Arial"/>
          <w:color w:val="000000"/>
          <w:sz w:val="20"/>
          <w:szCs w:val="20"/>
          <w:lang w:eastAsia="pl-PL"/>
        </w:rPr>
        <w:br/>
      </w: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II.4) Krótki opis przedmiotu zamówienia </w:t>
      </w:r>
      <w:r w:rsidRPr="00A13665">
        <w:rPr>
          <w:rFonts w:ascii="Arial" w:eastAsia="Times New Roman" w:hAnsi="Arial" w:cs="Arial"/>
          <w:i/>
          <w:iCs/>
          <w:color w:val="000000"/>
          <w:sz w:val="20"/>
          <w:szCs w:val="20"/>
          <w:lang w:eastAsia="pl-PL"/>
        </w:rPr>
        <w:t>(wielkość, zakres, rodzaj i ilość dostaw, usług lub robót budowlanych lub określenie zapotrzebowania i wymagań )</w:t>
      </w:r>
      <w:r w:rsidRPr="00A13665">
        <w:rPr>
          <w:rFonts w:ascii="Arial" w:eastAsia="Times New Roman" w:hAnsi="Arial" w:cs="Arial"/>
          <w:b/>
          <w:bCs/>
          <w:color w:val="000000"/>
          <w:sz w:val="20"/>
          <w:szCs w:val="20"/>
          <w:lang w:eastAsia="pl-PL"/>
        </w:rPr>
        <w:t> a w przypadku partnerstwa innowacyjnego - określenie zapotrzebowania na innowacyjny produkt, usługę lub roboty budowlane: </w:t>
      </w:r>
      <w:r w:rsidRPr="00A13665">
        <w:rPr>
          <w:rFonts w:ascii="Arial" w:eastAsia="Times New Roman" w:hAnsi="Arial" w:cs="Arial"/>
          <w:color w:val="000000"/>
          <w:sz w:val="20"/>
          <w:szCs w:val="20"/>
          <w:lang w:eastAsia="pl-PL"/>
        </w:rPr>
        <w:t xml:space="preserve">Przedmiotem zamówienia jest: Przedmiotem inwestycji jest : remontu fragmentu osuniętego muru obronnego zamku w Toszku. Obiekt wpisany jest do rejestru zabytków nieruchomych nr rej A-338/60 z dnia 7 marca 1960 roku. remont nie będzie wykraczał poza granice działek inwestora (działka nr 26, 140/25 i 29/27). Projektowany remont nie emituje hałasów i wibracji wymagających dodatkowych środków zaradczych. W związku z powyższym obszar oddziaływania nie będzie wykraczał poza przedmiotowe działki nr. 26, 140/25 i 29/27, na których realizowana będzie inwestycja. Obszar odziaływania projektowanego obiektu został wyznaczony w oparciu o Prawo Budowlane (tj. Dz. U. z 2018r. poz. 1202 z </w:t>
      </w:r>
      <w:proofErr w:type="spellStart"/>
      <w:r w:rsidRPr="00A13665">
        <w:rPr>
          <w:rFonts w:ascii="Arial" w:eastAsia="Times New Roman" w:hAnsi="Arial" w:cs="Arial"/>
          <w:color w:val="000000"/>
          <w:sz w:val="20"/>
          <w:szCs w:val="20"/>
          <w:lang w:eastAsia="pl-PL"/>
        </w:rPr>
        <w:t>późn</w:t>
      </w:r>
      <w:proofErr w:type="spellEnd"/>
      <w:r w:rsidRPr="00A13665">
        <w:rPr>
          <w:rFonts w:ascii="Arial" w:eastAsia="Times New Roman" w:hAnsi="Arial" w:cs="Arial"/>
          <w:color w:val="000000"/>
          <w:sz w:val="20"/>
          <w:szCs w:val="20"/>
          <w:lang w:eastAsia="pl-PL"/>
        </w:rPr>
        <w:t xml:space="preserve">. zm.) oraz Rozporządzenie Ministra Infrastruktury w sprawie warunków technicznych, jakim powinny odpowiadać budynki i ich usytuowanie z dnia 12 kwietnia 2002 r. (Dz. U. Nr 75, poz. 690z </w:t>
      </w:r>
      <w:proofErr w:type="spellStart"/>
      <w:r w:rsidRPr="00A13665">
        <w:rPr>
          <w:rFonts w:ascii="Arial" w:eastAsia="Times New Roman" w:hAnsi="Arial" w:cs="Arial"/>
          <w:color w:val="000000"/>
          <w:sz w:val="20"/>
          <w:szCs w:val="20"/>
          <w:lang w:eastAsia="pl-PL"/>
        </w:rPr>
        <w:t>poźn</w:t>
      </w:r>
      <w:proofErr w:type="spellEnd"/>
      <w:r w:rsidRPr="00A13665">
        <w:rPr>
          <w:rFonts w:ascii="Arial" w:eastAsia="Times New Roman" w:hAnsi="Arial" w:cs="Arial"/>
          <w:color w:val="000000"/>
          <w:sz w:val="20"/>
          <w:szCs w:val="20"/>
          <w:lang w:eastAsia="pl-PL"/>
        </w:rPr>
        <w:t xml:space="preserve">. zm.). Odtworzenie fragmentu osuniętego muru nie zmienią warunków zabudowy. Projektowany remont spełnia warunki ochrony atmosfery, nie emituje hałasów i wibracji wymagających dodatkowych środków zaradczych, nie wprowadza żadnych zakłóceń ekologicznych. Nie zmienia się w żaden sposób charakter użytkowy muru. Zostaje zachowana dotychczasowa powierzchnia biologicznie czynna działki. Roboty budowlane będą polegały na odtworzeniu i wzmocnieniu osuniętych fragmentów muru obronnego. Wykonane zostanie wzmocnienie muru poprzez wykonanie fundamentu żelbetowego i odtworzenie lica muru od strony zewnętrznej murów. Roboty budowlano – montażowe powinny być prowadzane zgodnie z projektem, przepisami wynikającymi z Prawa Budowlanego oraz warunkami wykonania i odbioru robót. Podczas wykonywania wszelkich robót, należy przestrzegać rozporządzenia Ministra Infrastruktury z dnia 06.02.2003r. w sprawie bezpieczeństwa i higieny pracy przy wykonywaniu robót budowlanych, Dz. U. Nr 47, poz. 401. Z późniejszymi zmianami. Zgodnie z Prawem Budowlanym (tj. </w:t>
      </w:r>
      <w:proofErr w:type="spellStart"/>
      <w:r w:rsidRPr="00A13665">
        <w:rPr>
          <w:rFonts w:ascii="Arial" w:eastAsia="Times New Roman" w:hAnsi="Arial" w:cs="Arial"/>
          <w:color w:val="000000"/>
          <w:sz w:val="20"/>
          <w:szCs w:val="20"/>
          <w:lang w:eastAsia="pl-PL"/>
        </w:rPr>
        <w:t>Dz.U</w:t>
      </w:r>
      <w:proofErr w:type="spellEnd"/>
      <w:r w:rsidRPr="00A13665">
        <w:rPr>
          <w:rFonts w:ascii="Arial" w:eastAsia="Times New Roman" w:hAnsi="Arial" w:cs="Arial"/>
          <w:color w:val="000000"/>
          <w:sz w:val="20"/>
          <w:szCs w:val="20"/>
          <w:lang w:eastAsia="pl-PL"/>
        </w:rPr>
        <w:t xml:space="preserve">. z 2018r. poz. 1202.) przy wykonywaniu prac budowlano-montażowych należy stosować wyroby dopuszczone do obrotu i stosowania w budownictwie – posiadające stosowne certyfikaty, badania i aprobaty. Wszystkie podane w projekcie nazwy firm i materiałów zostały użyte jako przykładowe w celu </w:t>
      </w:r>
      <w:r w:rsidRPr="00A13665">
        <w:rPr>
          <w:rFonts w:ascii="Arial" w:eastAsia="Times New Roman" w:hAnsi="Arial" w:cs="Arial"/>
          <w:color w:val="000000"/>
          <w:sz w:val="20"/>
          <w:szCs w:val="20"/>
          <w:lang w:eastAsia="pl-PL"/>
        </w:rPr>
        <w:lastRenderedPageBreak/>
        <w:t>określenia poprawnej technologii lub w celu określenia oczekiwanego efektu wizualnego. Dopuszcza się stosowanie innych niż wskazane materiałów pod warunkiem zapewnienia nie gorszych parametrów użytkowych oraz – w przypadku elementów wykończeniowych – zbliżonego efektu wizualnego. Wykonawca ponosić będzie pełną odpowiedzialność za szkody oraz następstwa nieszczęśliwych wypadków pracowników i osób trzecich, powstałych w związku z prowadzonymi robotami i ruchem pojazdów. </w:t>
      </w:r>
      <w:r w:rsidRPr="00A13665">
        <w:rPr>
          <w:rFonts w:ascii="Arial" w:eastAsia="Times New Roman" w:hAnsi="Arial" w:cs="Arial"/>
          <w:color w:val="000000"/>
          <w:sz w:val="20"/>
          <w:szCs w:val="20"/>
          <w:lang w:eastAsia="pl-PL"/>
        </w:rPr>
        <w:br/>
      </w: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II.5) Główny kod CPV: </w:t>
      </w:r>
      <w:r w:rsidRPr="00A13665">
        <w:rPr>
          <w:rFonts w:ascii="Arial" w:eastAsia="Times New Roman" w:hAnsi="Arial" w:cs="Arial"/>
          <w:color w:val="000000"/>
          <w:sz w:val="20"/>
          <w:szCs w:val="20"/>
          <w:lang w:eastAsia="pl-PL"/>
        </w:rPr>
        <w:t>45453000-7 </w:t>
      </w: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Dodatkowe kody CPV:</w:t>
      </w:r>
      <w:r w:rsidRPr="00A13665">
        <w:rPr>
          <w:rFonts w:ascii="Arial" w:eastAsia="Times New Roman" w:hAnsi="Arial" w:cs="Arial"/>
          <w:color w:val="000000"/>
          <w:sz w:val="20"/>
          <w:szCs w:val="20"/>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98"/>
      </w:tblGrid>
      <w:tr w:rsidR="00A13665" w:rsidRPr="00A13665" w:rsidTr="00A13665">
        <w:tc>
          <w:tcPr>
            <w:tcW w:w="0" w:type="auto"/>
            <w:tcBorders>
              <w:top w:val="single" w:sz="6" w:space="0" w:color="000000"/>
              <w:left w:val="single" w:sz="6" w:space="0" w:color="000000"/>
              <w:bottom w:val="single" w:sz="6" w:space="0" w:color="000000"/>
              <w:right w:val="single" w:sz="6" w:space="0" w:color="000000"/>
            </w:tcBorders>
            <w:vAlign w:val="center"/>
            <w:hideMark/>
          </w:tcPr>
          <w:p w:rsidR="00A13665" w:rsidRPr="00A13665" w:rsidRDefault="00A13665" w:rsidP="00A13665">
            <w:pPr>
              <w:spacing w:after="0" w:line="240" w:lineRule="auto"/>
              <w:rPr>
                <w:rFonts w:ascii="Arial" w:eastAsia="Times New Roman" w:hAnsi="Arial" w:cs="Arial"/>
                <w:sz w:val="20"/>
                <w:szCs w:val="20"/>
                <w:lang w:eastAsia="pl-PL"/>
              </w:rPr>
            </w:pPr>
            <w:r w:rsidRPr="00A13665">
              <w:rPr>
                <w:rFonts w:ascii="Arial" w:eastAsia="Times New Roman" w:hAnsi="Arial" w:cs="Arial"/>
                <w:sz w:val="20"/>
                <w:szCs w:val="20"/>
                <w:lang w:eastAsia="pl-PL"/>
              </w:rPr>
              <w:t>Kod CPV</w:t>
            </w:r>
          </w:p>
        </w:tc>
      </w:tr>
      <w:tr w:rsidR="00A13665" w:rsidRPr="00A13665" w:rsidTr="00A13665">
        <w:tc>
          <w:tcPr>
            <w:tcW w:w="0" w:type="auto"/>
            <w:tcBorders>
              <w:top w:val="single" w:sz="6" w:space="0" w:color="000000"/>
              <w:left w:val="single" w:sz="6" w:space="0" w:color="000000"/>
              <w:bottom w:val="single" w:sz="6" w:space="0" w:color="000000"/>
              <w:right w:val="single" w:sz="6" w:space="0" w:color="000000"/>
            </w:tcBorders>
            <w:vAlign w:val="center"/>
            <w:hideMark/>
          </w:tcPr>
          <w:p w:rsidR="00A13665" w:rsidRPr="00A13665" w:rsidRDefault="00A13665" w:rsidP="00A13665">
            <w:pPr>
              <w:spacing w:after="0" w:line="240" w:lineRule="auto"/>
              <w:rPr>
                <w:rFonts w:ascii="Arial" w:eastAsia="Times New Roman" w:hAnsi="Arial" w:cs="Arial"/>
                <w:sz w:val="20"/>
                <w:szCs w:val="20"/>
                <w:lang w:eastAsia="pl-PL"/>
              </w:rPr>
            </w:pPr>
            <w:r w:rsidRPr="00A13665">
              <w:rPr>
                <w:rFonts w:ascii="Arial" w:eastAsia="Times New Roman" w:hAnsi="Arial" w:cs="Arial"/>
                <w:sz w:val="20"/>
                <w:szCs w:val="20"/>
                <w:lang w:eastAsia="pl-PL"/>
              </w:rPr>
              <w:t>45111200-0</w:t>
            </w:r>
          </w:p>
        </w:tc>
      </w:tr>
      <w:tr w:rsidR="00A13665" w:rsidRPr="00A13665" w:rsidTr="00A13665">
        <w:tc>
          <w:tcPr>
            <w:tcW w:w="0" w:type="auto"/>
            <w:tcBorders>
              <w:top w:val="single" w:sz="6" w:space="0" w:color="000000"/>
              <w:left w:val="single" w:sz="6" w:space="0" w:color="000000"/>
              <w:bottom w:val="single" w:sz="6" w:space="0" w:color="000000"/>
              <w:right w:val="single" w:sz="6" w:space="0" w:color="000000"/>
            </w:tcBorders>
            <w:vAlign w:val="center"/>
            <w:hideMark/>
          </w:tcPr>
          <w:p w:rsidR="00A13665" w:rsidRPr="00A13665" w:rsidRDefault="00A13665" w:rsidP="00A13665">
            <w:pPr>
              <w:spacing w:after="0" w:line="240" w:lineRule="auto"/>
              <w:rPr>
                <w:rFonts w:ascii="Arial" w:eastAsia="Times New Roman" w:hAnsi="Arial" w:cs="Arial"/>
                <w:sz w:val="20"/>
                <w:szCs w:val="20"/>
                <w:lang w:eastAsia="pl-PL"/>
              </w:rPr>
            </w:pPr>
            <w:r w:rsidRPr="00A13665">
              <w:rPr>
                <w:rFonts w:ascii="Arial" w:eastAsia="Times New Roman" w:hAnsi="Arial" w:cs="Arial"/>
                <w:sz w:val="20"/>
                <w:szCs w:val="20"/>
                <w:lang w:eastAsia="pl-PL"/>
              </w:rPr>
              <w:t>45111291-4</w:t>
            </w:r>
          </w:p>
        </w:tc>
      </w:tr>
      <w:tr w:rsidR="00A13665" w:rsidRPr="00A13665" w:rsidTr="00A13665">
        <w:tc>
          <w:tcPr>
            <w:tcW w:w="0" w:type="auto"/>
            <w:tcBorders>
              <w:top w:val="single" w:sz="6" w:space="0" w:color="000000"/>
              <w:left w:val="single" w:sz="6" w:space="0" w:color="000000"/>
              <w:bottom w:val="single" w:sz="6" w:space="0" w:color="000000"/>
              <w:right w:val="single" w:sz="6" w:space="0" w:color="000000"/>
            </w:tcBorders>
            <w:vAlign w:val="center"/>
            <w:hideMark/>
          </w:tcPr>
          <w:p w:rsidR="00A13665" w:rsidRPr="00A13665" w:rsidRDefault="00A13665" w:rsidP="00A13665">
            <w:pPr>
              <w:spacing w:after="0" w:line="240" w:lineRule="auto"/>
              <w:rPr>
                <w:rFonts w:ascii="Arial" w:eastAsia="Times New Roman" w:hAnsi="Arial" w:cs="Arial"/>
                <w:sz w:val="20"/>
                <w:szCs w:val="20"/>
                <w:lang w:eastAsia="pl-PL"/>
              </w:rPr>
            </w:pPr>
            <w:r w:rsidRPr="00A13665">
              <w:rPr>
                <w:rFonts w:ascii="Arial" w:eastAsia="Times New Roman" w:hAnsi="Arial" w:cs="Arial"/>
                <w:sz w:val="20"/>
                <w:szCs w:val="20"/>
                <w:lang w:eastAsia="pl-PL"/>
              </w:rPr>
              <w:t>45223210-1</w:t>
            </w:r>
          </w:p>
        </w:tc>
      </w:tr>
      <w:tr w:rsidR="00A13665" w:rsidRPr="00A13665" w:rsidTr="00A13665">
        <w:tc>
          <w:tcPr>
            <w:tcW w:w="0" w:type="auto"/>
            <w:tcBorders>
              <w:top w:val="single" w:sz="6" w:space="0" w:color="000000"/>
              <w:left w:val="single" w:sz="6" w:space="0" w:color="000000"/>
              <w:bottom w:val="single" w:sz="6" w:space="0" w:color="000000"/>
              <w:right w:val="single" w:sz="6" w:space="0" w:color="000000"/>
            </w:tcBorders>
            <w:vAlign w:val="center"/>
            <w:hideMark/>
          </w:tcPr>
          <w:p w:rsidR="00A13665" w:rsidRPr="00A13665" w:rsidRDefault="00A13665" w:rsidP="00A13665">
            <w:pPr>
              <w:spacing w:after="0" w:line="240" w:lineRule="auto"/>
              <w:rPr>
                <w:rFonts w:ascii="Arial" w:eastAsia="Times New Roman" w:hAnsi="Arial" w:cs="Arial"/>
                <w:sz w:val="20"/>
                <w:szCs w:val="20"/>
                <w:lang w:eastAsia="pl-PL"/>
              </w:rPr>
            </w:pPr>
            <w:r w:rsidRPr="00A13665">
              <w:rPr>
                <w:rFonts w:ascii="Arial" w:eastAsia="Times New Roman" w:hAnsi="Arial" w:cs="Arial"/>
                <w:sz w:val="20"/>
                <w:szCs w:val="20"/>
                <w:lang w:eastAsia="pl-PL"/>
              </w:rPr>
              <w:t>45422000-1</w:t>
            </w:r>
          </w:p>
        </w:tc>
      </w:tr>
      <w:tr w:rsidR="00A13665" w:rsidRPr="00A13665" w:rsidTr="00A13665">
        <w:tc>
          <w:tcPr>
            <w:tcW w:w="0" w:type="auto"/>
            <w:tcBorders>
              <w:top w:val="single" w:sz="6" w:space="0" w:color="000000"/>
              <w:left w:val="single" w:sz="6" w:space="0" w:color="000000"/>
              <w:bottom w:val="single" w:sz="6" w:space="0" w:color="000000"/>
              <w:right w:val="single" w:sz="6" w:space="0" w:color="000000"/>
            </w:tcBorders>
            <w:vAlign w:val="center"/>
            <w:hideMark/>
          </w:tcPr>
          <w:p w:rsidR="00A13665" w:rsidRPr="00A13665" w:rsidRDefault="00A13665" w:rsidP="00A13665">
            <w:pPr>
              <w:spacing w:after="0" w:line="240" w:lineRule="auto"/>
              <w:rPr>
                <w:rFonts w:ascii="Arial" w:eastAsia="Times New Roman" w:hAnsi="Arial" w:cs="Arial"/>
                <w:sz w:val="20"/>
                <w:szCs w:val="20"/>
                <w:lang w:eastAsia="pl-PL"/>
              </w:rPr>
            </w:pPr>
            <w:r w:rsidRPr="00A13665">
              <w:rPr>
                <w:rFonts w:ascii="Arial" w:eastAsia="Times New Roman" w:hAnsi="Arial" w:cs="Arial"/>
                <w:sz w:val="20"/>
                <w:szCs w:val="20"/>
                <w:lang w:eastAsia="pl-PL"/>
              </w:rPr>
              <w:t>45111300-1</w:t>
            </w:r>
          </w:p>
        </w:tc>
      </w:tr>
      <w:tr w:rsidR="00A13665" w:rsidRPr="00A13665" w:rsidTr="00A13665">
        <w:tc>
          <w:tcPr>
            <w:tcW w:w="0" w:type="auto"/>
            <w:tcBorders>
              <w:top w:val="single" w:sz="6" w:space="0" w:color="000000"/>
              <w:left w:val="single" w:sz="6" w:space="0" w:color="000000"/>
              <w:bottom w:val="single" w:sz="6" w:space="0" w:color="000000"/>
              <w:right w:val="single" w:sz="6" w:space="0" w:color="000000"/>
            </w:tcBorders>
            <w:vAlign w:val="center"/>
            <w:hideMark/>
          </w:tcPr>
          <w:p w:rsidR="00A13665" w:rsidRPr="00A13665" w:rsidRDefault="00A13665" w:rsidP="00A13665">
            <w:pPr>
              <w:spacing w:after="0" w:line="240" w:lineRule="auto"/>
              <w:rPr>
                <w:rFonts w:ascii="Arial" w:eastAsia="Times New Roman" w:hAnsi="Arial" w:cs="Arial"/>
                <w:sz w:val="20"/>
                <w:szCs w:val="20"/>
                <w:lang w:eastAsia="pl-PL"/>
              </w:rPr>
            </w:pPr>
            <w:r w:rsidRPr="00A13665">
              <w:rPr>
                <w:rFonts w:ascii="Arial" w:eastAsia="Times New Roman" w:hAnsi="Arial" w:cs="Arial"/>
                <w:sz w:val="20"/>
                <w:szCs w:val="20"/>
                <w:lang w:eastAsia="pl-PL"/>
              </w:rPr>
              <w:t>45262500-6</w:t>
            </w:r>
          </w:p>
        </w:tc>
      </w:tr>
      <w:tr w:rsidR="00A13665" w:rsidRPr="00A13665" w:rsidTr="00A13665">
        <w:tc>
          <w:tcPr>
            <w:tcW w:w="0" w:type="auto"/>
            <w:tcBorders>
              <w:top w:val="single" w:sz="6" w:space="0" w:color="000000"/>
              <w:left w:val="single" w:sz="6" w:space="0" w:color="000000"/>
              <w:bottom w:val="single" w:sz="6" w:space="0" w:color="000000"/>
              <w:right w:val="single" w:sz="6" w:space="0" w:color="000000"/>
            </w:tcBorders>
            <w:vAlign w:val="center"/>
            <w:hideMark/>
          </w:tcPr>
          <w:p w:rsidR="00A13665" w:rsidRPr="00A13665" w:rsidRDefault="00A13665" w:rsidP="00A13665">
            <w:pPr>
              <w:spacing w:after="0" w:line="240" w:lineRule="auto"/>
              <w:rPr>
                <w:rFonts w:ascii="Arial" w:eastAsia="Times New Roman" w:hAnsi="Arial" w:cs="Arial"/>
                <w:sz w:val="20"/>
                <w:szCs w:val="20"/>
                <w:lang w:eastAsia="pl-PL"/>
              </w:rPr>
            </w:pPr>
            <w:r w:rsidRPr="00A13665">
              <w:rPr>
                <w:rFonts w:ascii="Arial" w:eastAsia="Times New Roman" w:hAnsi="Arial" w:cs="Arial"/>
                <w:sz w:val="20"/>
                <w:szCs w:val="20"/>
                <w:lang w:eastAsia="pl-PL"/>
              </w:rPr>
              <w:t>45262500-6</w:t>
            </w:r>
          </w:p>
        </w:tc>
      </w:tr>
    </w:tbl>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II.6) Całkowita wartość zamówienia </w:t>
      </w:r>
      <w:r w:rsidRPr="00A13665">
        <w:rPr>
          <w:rFonts w:ascii="Arial" w:eastAsia="Times New Roman" w:hAnsi="Arial" w:cs="Arial"/>
          <w:i/>
          <w:iCs/>
          <w:color w:val="000000"/>
          <w:sz w:val="20"/>
          <w:szCs w:val="20"/>
          <w:lang w:eastAsia="pl-PL"/>
        </w:rPr>
        <w:t>(jeżeli zamawiający podaje informacje o wartości zamówienia)</w:t>
      </w:r>
      <w:r w:rsidRPr="00A13665">
        <w:rPr>
          <w:rFonts w:ascii="Arial" w:eastAsia="Times New Roman" w:hAnsi="Arial" w:cs="Arial"/>
          <w:color w:val="000000"/>
          <w:sz w:val="20"/>
          <w:szCs w:val="20"/>
          <w:lang w:eastAsia="pl-PL"/>
        </w:rPr>
        <w:t>: </w:t>
      </w:r>
      <w:r w:rsidRPr="00A13665">
        <w:rPr>
          <w:rFonts w:ascii="Arial" w:eastAsia="Times New Roman" w:hAnsi="Arial" w:cs="Arial"/>
          <w:color w:val="000000"/>
          <w:sz w:val="20"/>
          <w:szCs w:val="20"/>
          <w:lang w:eastAsia="pl-PL"/>
        </w:rPr>
        <w:br/>
        <w:t>Wartość bez VAT: 185835,53 </w:t>
      </w:r>
      <w:r w:rsidRPr="00A13665">
        <w:rPr>
          <w:rFonts w:ascii="Arial" w:eastAsia="Times New Roman" w:hAnsi="Arial" w:cs="Arial"/>
          <w:color w:val="000000"/>
          <w:sz w:val="20"/>
          <w:szCs w:val="20"/>
          <w:lang w:eastAsia="pl-PL"/>
        </w:rPr>
        <w:br/>
        <w:t>Waluta: </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t>PLN </w:t>
      </w:r>
      <w:r w:rsidRPr="00A13665">
        <w:rPr>
          <w:rFonts w:ascii="Arial" w:eastAsia="Times New Roman" w:hAnsi="Arial" w:cs="Arial"/>
          <w:color w:val="000000"/>
          <w:sz w:val="20"/>
          <w:szCs w:val="20"/>
          <w:lang w:eastAsia="pl-PL"/>
        </w:rPr>
        <w:br/>
      </w:r>
      <w:r w:rsidRPr="00A13665">
        <w:rPr>
          <w:rFonts w:ascii="Arial" w:eastAsia="Times New Roman" w:hAnsi="Arial" w:cs="Arial"/>
          <w:i/>
          <w:iCs/>
          <w:color w:val="000000"/>
          <w:sz w:val="20"/>
          <w:szCs w:val="20"/>
          <w:lang w:eastAsia="pl-PL"/>
        </w:rPr>
        <w:t>(w przypadku umów ramowych lub dynamicznego systemu zakupów – szacunkowa całkowita maksymalna wartość w całym okresie obowiązywania umowy ramowej lub dynamicznego systemu zakupów)</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 xml:space="preserve">II.7) Czy przewiduje się udzielenie zamówień, o których mowa w art. 67 ust. 1 pkt 6 i 7 lub w art. 134 ust. 6 pkt 3 ustawy </w:t>
      </w:r>
      <w:proofErr w:type="spellStart"/>
      <w:r w:rsidRPr="00A13665">
        <w:rPr>
          <w:rFonts w:ascii="Arial" w:eastAsia="Times New Roman" w:hAnsi="Arial" w:cs="Arial"/>
          <w:b/>
          <w:bCs/>
          <w:color w:val="000000"/>
          <w:sz w:val="20"/>
          <w:szCs w:val="20"/>
          <w:lang w:eastAsia="pl-PL"/>
        </w:rPr>
        <w:t>Pzp</w:t>
      </w:r>
      <w:proofErr w:type="spellEnd"/>
      <w:r w:rsidRPr="00A13665">
        <w:rPr>
          <w:rFonts w:ascii="Arial" w:eastAsia="Times New Roman" w:hAnsi="Arial" w:cs="Arial"/>
          <w:b/>
          <w:bCs/>
          <w:color w:val="000000"/>
          <w:sz w:val="20"/>
          <w:szCs w:val="20"/>
          <w:lang w:eastAsia="pl-PL"/>
        </w:rPr>
        <w:t>: </w:t>
      </w:r>
      <w:r w:rsidRPr="00A13665">
        <w:rPr>
          <w:rFonts w:ascii="Arial" w:eastAsia="Times New Roman" w:hAnsi="Arial" w:cs="Arial"/>
          <w:color w:val="000000"/>
          <w:sz w:val="20"/>
          <w:szCs w:val="20"/>
          <w:lang w:eastAsia="pl-PL"/>
        </w:rPr>
        <w:t>Nie </w:t>
      </w:r>
      <w:r w:rsidRPr="00A13665">
        <w:rPr>
          <w:rFonts w:ascii="Arial" w:eastAsia="Times New Roman" w:hAnsi="Arial" w:cs="Arial"/>
          <w:color w:val="000000"/>
          <w:sz w:val="20"/>
          <w:szCs w:val="20"/>
          <w:lang w:eastAsia="pl-PL"/>
        </w:rPr>
        <w:br/>
        <w:t xml:space="preserve">Określenie przedmiotu, wielkości lub zakresu oraz warunków na jakich zostaną udzielone zamówienia, o których mowa w art. 67 ust. 1 pkt 6 lub w art. 134 ust. 6 pkt 3 ustawy </w:t>
      </w:r>
      <w:proofErr w:type="spellStart"/>
      <w:r w:rsidRPr="00A13665">
        <w:rPr>
          <w:rFonts w:ascii="Arial" w:eastAsia="Times New Roman" w:hAnsi="Arial" w:cs="Arial"/>
          <w:color w:val="000000"/>
          <w:sz w:val="20"/>
          <w:szCs w:val="20"/>
          <w:lang w:eastAsia="pl-PL"/>
        </w:rPr>
        <w:t>Pzp</w:t>
      </w:r>
      <w:proofErr w:type="spellEnd"/>
      <w:r w:rsidRPr="00A13665">
        <w:rPr>
          <w:rFonts w:ascii="Arial" w:eastAsia="Times New Roman" w:hAnsi="Arial" w:cs="Arial"/>
          <w:color w:val="000000"/>
          <w:sz w:val="20"/>
          <w:szCs w:val="20"/>
          <w:lang w:eastAsia="pl-PL"/>
        </w:rPr>
        <w:t>: </w:t>
      </w: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II.8) Okres, w którym realizowane będzie zamówienie lub okres, na który została zawarta umowa ramowa lub okres, na który został ustanowiony dynamiczny system zakupów:</w:t>
      </w:r>
      <w:r w:rsidRPr="00A13665">
        <w:rPr>
          <w:rFonts w:ascii="Arial" w:eastAsia="Times New Roman" w:hAnsi="Arial" w:cs="Arial"/>
          <w:color w:val="000000"/>
          <w:sz w:val="20"/>
          <w:szCs w:val="20"/>
          <w:lang w:eastAsia="pl-PL"/>
        </w:rPr>
        <w:t> </w:t>
      </w:r>
      <w:r w:rsidRPr="00A13665">
        <w:rPr>
          <w:rFonts w:ascii="Arial" w:eastAsia="Times New Roman" w:hAnsi="Arial" w:cs="Arial"/>
          <w:color w:val="000000"/>
          <w:sz w:val="20"/>
          <w:szCs w:val="20"/>
          <w:lang w:eastAsia="pl-PL"/>
        </w:rPr>
        <w:br/>
        <w:t>miesiącach:   </w:t>
      </w:r>
      <w:r w:rsidRPr="00A13665">
        <w:rPr>
          <w:rFonts w:ascii="Arial" w:eastAsia="Times New Roman" w:hAnsi="Arial" w:cs="Arial"/>
          <w:i/>
          <w:iCs/>
          <w:color w:val="000000"/>
          <w:sz w:val="20"/>
          <w:szCs w:val="20"/>
          <w:lang w:eastAsia="pl-PL"/>
        </w:rPr>
        <w:t> lub </w:t>
      </w:r>
      <w:r w:rsidRPr="00A13665">
        <w:rPr>
          <w:rFonts w:ascii="Arial" w:eastAsia="Times New Roman" w:hAnsi="Arial" w:cs="Arial"/>
          <w:b/>
          <w:bCs/>
          <w:color w:val="000000"/>
          <w:sz w:val="20"/>
          <w:szCs w:val="20"/>
          <w:lang w:eastAsia="pl-PL"/>
        </w:rPr>
        <w:t>dniach:</w:t>
      </w:r>
      <w:r w:rsidRPr="00A13665">
        <w:rPr>
          <w:rFonts w:ascii="Arial" w:eastAsia="Times New Roman" w:hAnsi="Arial" w:cs="Arial"/>
          <w:color w:val="000000"/>
          <w:sz w:val="20"/>
          <w:szCs w:val="20"/>
          <w:lang w:eastAsia="pl-PL"/>
        </w:rPr>
        <w:t> </w:t>
      </w:r>
      <w:r w:rsidRPr="00A13665">
        <w:rPr>
          <w:rFonts w:ascii="Arial" w:eastAsia="Times New Roman" w:hAnsi="Arial" w:cs="Arial"/>
          <w:color w:val="000000"/>
          <w:sz w:val="20"/>
          <w:szCs w:val="20"/>
          <w:lang w:eastAsia="pl-PL"/>
        </w:rPr>
        <w:br/>
      </w:r>
      <w:r w:rsidRPr="00A13665">
        <w:rPr>
          <w:rFonts w:ascii="Arial" w:eastAsia="Times New Roman" w:hAnsi="Arial" w:cs="Arial"/>
          <w:i/>
          <w:iCs/>
          <w:color w:val="000000"/>
          <w:sz w:val="20"/>
          <w:szCs w:val="20"/>
          <w:lang w:eastAsia="pl-PL"/>
        </w:rPr>
        <w:t>lub</w:t>
      </w:r>
      <w:r w:rsidRPr="00A13665">
        <w:rPr>
          <w:rFonts w:ascii="Arial" w:eastAsia="Times New Roman" w:hAnsi="Arial" w:cs="Arial"/>
          <w:color w:val="000000"/>
          <w:sz w:val="20"/>
          <w:szCs w:val="20"/>
          <w:lang w:eastAsia="pl-PL"/>
        </w:rPr>
        <w:t> </w:t>
      </w: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lastRenderedPageBreak/>
        <w:t>data rozpoczęcia: </w:t>
      </w:r>
      <w:r w:rsidRPr="00A13665">
        <w:rPr>
          <w:rFonts w:ascii="Arial" w:eastAsia="Times New Roman" w:hAnsi="Arial" w:cs="Arial"/>
          <w:color w:val="000000"/>
          <w:sz w:val="20"/>
          <w:szCs w:val="20"/>
          <w:lang w:eastAsia="pl-PL"/>
        </w:rPr>
        <w:t> </w:t>
      </w:r>
      <w:r w:rsidRPr="00A13665">
        <w:rPr>
          <w:rFonts w:ascii="Arial" w:eastAsia="Times New Roman" w:hAnsi="Arial" w:cs="Arial"/>
          <w:i/>
          <w:iCs/>
          <w:color w:val="000000"/>
          <w:sz w:val="20"/>
          <w:szCs w:val="20"/>
          <w:lang w:eastAsia="pl-PL"/>
        </w:rPr>
        <w:t> lub </w:t>
      </w:r>
      <w:r w:rsidRPr="00A13665">
        <w:rPr>
          <w:rFonts w:ascii="Arial" w:eastAsia="Times New Roman" w:hAnsi="Arial" w:cs="Arial"/>
          <w:b/>
          <w:bCs/>
          <w:color w:val="000000"/>
          <w:sz w:val="20"/>
          <w:szCs w:val="20"/>
          <w:lang w:eastAsia="pl-PL"/>
        </w:rPr>
        <w:t>zakończenia: </w:t>
      </w:r>
      <w:r w:rsidRPr="00A13665">
        <w:rPr>
          <w:rFonts w:ascii="Arial" w:eastAsia="Times New Roman" w:hAnsi="Arial" w:cs="Arial"/>
          <w:color w:val="000000"/>
          <w:sz w:val="20"/>
          <w:szCs w:val="20"/>
          <w:lang w:eastAsia="pl-PL"/>
        </w:rPr>
        <w:t>2019-09-12 </w:t>
      </w:r>
      <w:r w:rsidRPr="00A13665">
        <w:rPr>
          <w:rFonts w:ascii="Arial" w:eastAsia="Times New Roman" w:hAnsi="Arial" w:cs="Arial"/>
          <w:color w:val="000000"/>
          <w:sz w:val="20"/>
          <w:szCs w:val="20"/>
          <w:lang w:eastAsia="pl-PL"/>
        </w:rPr>
        <w:br/>
      </w: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II.9) Informacje dodatkowe:</w:t>
      </w:r>
    </w:p>
    <w:p w:rsidR="00A13665" w:rsidRPr="00A13665" w:rsidRDefault="00A13665" w:rsidP="00A13665">
      <w:pPr>
        <w:spacing w:after="0" w:line="450" w:lineRule="atLeast"/>
        <w:rPr>
          <w:rFonts w:ascii="Arial" w:eastAsia="Times New Roman" w:hAnsi="Arial" w:cs="Arial"/>
          <w:b/>
          <w:bCs/>
          <w:color w:val="000000"/>
          <w:sz w:val="20"/>
          <w:szCs w:val="20"/>
          <w:lang w:eastAsia="pl-PL"/>
        </w:rPr>
      </w:pPr>
      <w:r w:rsidRPr="00A13665">
        <w:rPr>
          <w:rFonts w:ascii="Arial" w:eastAsia="Times New Roman" w:hAnsi="Arial" w:cs="Arial"/>
          <w:b/>
          <w:bCs/>
          <w:color w:val="000000"/>
          <w:sz w:val="20"/>
          <w:szCs w:val="20"/>
          <w:u w:val="single"/>
          <w:lang w:eastAsia="pl-PL"/>
        </w:rPr>
        <w:t>SEKCJA III: INFORMACJE O CHARAKTERZE PRAWNYM, EKONOMICZNYM, FINANSOWYM I TECHNICZNYM</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b/>
          <w:bCs/>
          <w:color w:val="000000"/>
          <w:sz w:val="20"/>
          <w:szCs w:val="20"/>
          <w:lang w:eastAsia="pl-PL"/>
        </w:rPr>
        <w:t>III.1) WARUNKI UDZIAŁU W POSTĘPOWANIU </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b/>
          <w:bCs/>
          <w:color w:val="000000"/>
          <w:sz w:val="20"/>
          <w:szCs w:val="20"/>
          <w:lang w:eastAsia="pl-PL"/>
        </w:rPr>
        <w:t>III.1.1) Kompetencje lub uprawnienia do prowadzenia określonej działalności zawodowej, o ile wynika to z odrębnych przepisów</w:t>
      </w:r>
      <w:r w:rsidRPr="00A13665">
        <w:rPr>
          <w:rFonts w:ascii="Arial" w:eastAsia="Times New Roman" w:hAnsi="Arial" w:cs="Arial"/>
          <w:color w:val="000000"/>
          <w:sz w:val="20"/>
          <w:szCs w:val="20"/>
          <w:lang w:eastAsia="pl-PL"/>
        </w:rPr>
        <w:t> </w:t>
      </w:r>
      <w:r w:rsidRPr="00A13665">
        <w:rPr>
          <w:rFonts w:ascii="Arial" w:eastAsia="Times New Roman" w:hAnsi="Arial" w:cs="Arial"/>
          <w:color w:val="000000"/>
          <w:sz w:val="20"/>
          <w:szCs w:val="20"/>
          <w:lang w:eastAsia="pl-PL"/>
        </w:rPr>
        <w:br/>
        <w:t>Określenie warunków: Zamawiający nie określa warunków w tym zakresie. </w:t>
      </w:r>
      <w:r w:rsidRPr="00A13665">
        <w:rPr>
          <w:rFonts w:ascii="Arial" w:eastAsia="Times New Roman" w:hAnsi="Arial" w:cs="Arial"/>
          <w:color w:val="000000"/>
          <w:sz w:val="20"/>
          <w:szCs w:val="20"/>
          <w:lang w:eastAsia="pl-PL"/>
        </w:rPr>
        <w:br/>
        <w:t>Informacje dodatkowe </w:t>
      </w: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III.1.2) Sytuacja finansowa lub ekonomiczna </w:t>
      </w:r>
      <w:r w:rsidRPr="00A13665">
        <w:rPr>
          <w:rFonts w:ascii="Arial" w:eastAsia="Times New Roman" w:hAnsi="Arial" w:cs="Arial"/>
          <w:color w:val="000000"/>
          <w:sz w:val="20"/>
          <w:szCs w:val="20"/>
          <w:lang w:eastAsia="pl-PL"/>
        </w:rPr>
        <w:br/>
        <w:t>Określenie warunków: 1) Wykonawca spełni warunek dotyczący sytuacji ekonomicznej jeżeli wykaże, że posiada ubezpieczenie od odpowiedzialności cywilnej w zakresie prowadzonej działalności związanej z przedmiotem zamówienia na sumę nie mniejszą niż 100 000 PLN. </w:t>
      </w:r>
      <w:r w:rsidRPr="00A13665">
        <w:rPr>
          <w:rFonts w:ascii="Arial" w:eastAsia="Times New Roman" w:hAnsi="Arial" w:cs="Arial"/>
          <w:color w:val="000000"/>
          <w:sz w:val="20"/>
          <w:szCs w:val="20"/>
          <w:lang w:eastAsia="pl-PL"/>
        </w:rPr>
        <w:br/>
        <w:t>Informacje dodatkowe </w:t>
      </w: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III.1.3) Zdolność techniczna lub zawodowa </w:t>
      </w:r>
      <w:r w:rsidRPr="00A13665">
        <w:rPr>
          <w:rFonts w:ascii="Arial" w:eastAsia="Times New Roman" w:hAnsi="Arial" w:cs="Arial"/>
          <w:color w:val="000000"/>
          <w:sz w:val="20"/>
          <w:szCs w:val="20"/>
          <w:lang w:eastAsia="pl-PL"/>
        </w:rPr>
        <w:br/>
        <w:t xml:space="preserve">Określenie warunków: Zdolności technicznej lub zawodowej. 1) minimalne warunki dotyczące doświadczenia: Wykonawca spełni warunek jeżeli wykaże, że wykonał okresie ostatnich 5 lat przed upływem terminu składania ofert, a jeżeli okres prowadzenia działalności jest krótszy – w tym okresie wykonał i prawidłowo ukończył: 1) zgodnie z zasadami sztuki budowlanej wykonał co najmniej 2 roboty polegające na odtworzeniu i wzmocnieniu osuniętych fragmentów muru. 2) minimalne warunki dotyczące osób skierowanych przez wykonawcę do realizacji zamówienia: Wykonawca spełni warunek jeżeli wykaże, że osoby skierowane przez wykonawcę do realizacji zamówienia posiadają: 1) Kierownik budowy (1 osoba)– uprawnienia budowlane do kierowania robotami budowlanymi w branży konstrukcyjno-budowlanej, bez ograniczeń zgodnie z rozporządzeniem Ministra Infrastruktury i Rozwoju z dnia 11 września 2014 r. w sprawie samodzielnych funkcji technicznych w budownictwie (Dz. U. z 2014 r., poz. 1278) lub odpowiadające im ważne uprawnienia budowlane, które zostały wydane na podstawie wcześniej obowiązujących przepisów lub odpowiadające im uprawnienia wydane w innych państwach członkowskich UE, w państwach członkowskich Europejskiego Porozumienia o Wolnym Handlu (EFTA), oraz Konfederacji Szwajcarskiej z zastrzeżeniem art. 12a oraz innych przepisów ustawy Prawo budowlane oraz ustawy z dnia 22 grudnia 2015 r. o zasadach </w:t>
      </w:r>
      <w:r w:rsidRPr="00A13665">
        <w:rPr>
          <w:rFonts w:ascii="Arial" w:eastAsia="Times New Roman" w:hAnsi="Arial" w:cs="Arial"/>
          <w:color w:val="000000"/>
          <w:sz w:val="20"/>
          <w:szCs w:val="20"/>
          <w:lang w:eastAsia="pl-PL"/>
        </w:rPr>
        <w:lastRenderedPageBreak/>
        <w:t xml:space="preserve">uznania kwalifikacji zawodowych nabytych w państwach członkowskich Unii Europejskiej (Dz. U. z 2016 r. poz. 65) – w zakresie umożliwiającym pełnienie funkcji kierownika budowy w związku z realizacją przedmiotu zamówienia, lub 2) Kierownik robót (1 osoba) – posiada uprawnienia budowlane do kierowania robotami budowlanymi w branży konstrukcyjno-budowlanej bez ograniczeń zgodnie z rozporządzeniem Ministra Infrastruktury i Rozwoju z dnia 11 września 2014 r. w sprawie samodzielnych funkcji technicznych w budownictwie (Dz. U. z 2014 r., poz. 1278) lub odpowiadające im ważne uprawnienia budowlane, które zostały wydane na podstawie wcześniej obowiązujących przepisów lub odpowiadające im uprawnienia wydane w innych państwach członkowskich UE, w państwach członkowskich Europejskiego Porozumienia o Wolnym Handlu (EFTA), oraz Konfederacji Szwajcarskiej z zastrzeżeniem art. 12a oraz innych przepisów ustawy Prawo budowlane oraz ustawy z dnia 22 grudnia 2015 r. o zasadach uznania kwalifikacji zawodowych nabytych w państwach członkowskich Unii Europejskiej (Dz. U. z 2016 r. poz. 65) – w zakresie umożliwiającym pełnienie funkcji kierownika budowy w związku z realizacją przedmiotu zamówienia, - odbytą co najmniej 18 miesięczną praktykę zawodową na budowie przy zabytkach nieruchomych wpisanych do rejestru zabytków w zakresie umożliwiającym pełnienie funkcji kierownika budowy w związku z realizacją przedmiotu zamówienia Zamawiający wymaga aby minimum jedna z powyższych osób (kierownik budowy lub kierownik robót) posiadała kwalifikacje o których mowa w art. 37 c ustawy o ochronie zabytków i opiece nad zabytkami z dnia 23 lipca 2003 r (tj. 2014 poz. 1446 z </w:t>
      </w:r>
      <w:proofErr w:type="spellStart"/>
      <w:r w:rsidRPr="00A13665">
        <w:rPr>
          <w:rFonts w:ascii="Arial" w:eastAsia="Times New Roman" w:hAnsi="Arial" w:cs="Arial"/>
          <w:color w:val="000000"/>
          <w:sz w:val="20"/>
          <w:szCs w:val="20"/>
          <w:lang w:eastAsia="pl-PL"/>
        </w:rPr>
        <w:t>późn</w:t>
      </w:r>
      <w:proofErr w:type="spellEnd"/>
      <w:r w:rsidRPr="00A13665">
        <w:rPr>
          <w:rFonts w:ascii="Arial" w:eastAsia="Times New Roman" w:hAnsi="Arial" w:cs="Arial"/>
          <w:color w:val="000000"/>
          <w:sz w:val="20"/>
          <w:szCs w:val="20"/>
          <w:lang w:eastAsia="pl-PL"/>
        </w:rPr>
        <w:t>. zm.) w zakresie niezbędnym do wykonania zamówienia. </w:t>
      </w:r>
      <w:r w:rsidRPr="00A13665">
        <w:rPr>
          <w:rFonts w:ascii="Arial" w:eastAsia="Times New Roman" w:hAnsi="Arial" w:cs="Arial"/>
          <w:color w:val="000000"/>
          <w:sz w:val="20"/>
          <w:szCs w:val="20"/>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A13665">
        <w:rPr>
          <w:rFonts w:ascii="Arial" w:eastAsia="Times New Roman" w:hAnsi="Arial" w:cs="Arial"/>
          <w:color w:val="000000"/>
          <w:sz w:val="20"/>
          <w:szCs w:val="20"/>
          <w:lang w:eastAsia="pl-PL"/>
        </w:rPr>
        <w:br/>
        <w:t xml:space="preserve">Informacje dodatkowe: Uwaga! 1. Zamawiający uzna powyższy warunek również za spełniony jeżeli Wykonawca dysponować będzie osobami posiadającymi kwalifikacje równoważne oraz wydane w oparciu o wcześniej obowiązujące przepisy. 2. Uprawnienia budowlane zgodnie z ustawą Prawo budowlane, Zamawiający dopuszcza kwalifikacje, zdobyte w innych państwach, na zasadach określonych w art. 12 ustawy Prawo budowlane, z uwzględnieniem postanowień ustawy z dnia 22 grudnia 2015 roku o zasadach uznawania kwalifikacji zawodowych nabytych w państwach członkowskich Unii Europejskiej (Dz. U. z 2016 r. Nr 65, poz. 394 ze zm.). 3. Jeżeli członkowie personelu Wykonawcy nie posługują się językiem polskim w stopniu biegłym, wówczas we wszelkich kontaktach pomiędzy tymi osobami a Zamawiającym, Wykonawca zobowiązany jest do zapewnienia </w:t>
      </w:r>
      <w:r w:rsidRPr="00A13665">
        <w:rPr>
          <w:rFonts w:ascii="Arial" w:eastAsia="Times New Roman" w:hAnsi="Arial" w:cs="Arial"/>
          <w:color w:val="000000"/>
          <w:sz w:val="20"/>
          <w:szCs w:val="20"/>
          <w:lang w:eastAsia="pl-PL"/>
        </w:rPr>
        <w:lastRenderedPageBreak/>
        <w:t>udziału tłumacza z języka, którym posługuje się dana osoba/osoby na język polski, i który przetłumaczy rozmowę/korespondencję pomiędzy taka osobą/osobami, a Zamawiającym 4. Jeżeli zakres robót przedstawionych w dokumencie złożonym na potwierdzenie, że roboty budowlane zostały wykonane w sposób należyty oraz zgodnie z zasadami sztuki budowlanej i prawidłowo ukończone jest szerszy od powyżej określonego przez Zamawiającego należy w wykazie robót budowlanych podać wartość robót potwierdzających spełnienie warunku udziału w postępowaniu. 5. Jeżeli w dokumentach składanych w celu potwierdzenia spełniania warunków udziału w postępowaniu, kwoty będą wyrażone w walucie obcej, kwoty te zostaną przeliczone na PLN wg średniego kursu PLN w stosunku do walut obcych ogłaszanego przez Narodowy Bank Polski (Tabela A kursów średnich walut obcych) w dniu zamieszczenia ogłoszenia w Biuletynie Zamówień Publicznych. Jeżeli w dniu opublikowania ogłoszenia o zamówieniu w Biuletynie Zamówień Publicznych, Narodowy Bank Polski nie opublikuje tabeli kursów walut, wykonawca winien przyjąć kurs przeliczeniowy według ostatniej tabeli kursów NBP, opublikowanej przed dniem publikacji ogłoszenia o zamówieniu w Biuletynie Zamówień Publicznych. 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b/>
          <w:bCs/>
          <w:color w:val="000000"/>
          <w:sz w:val="20"/>
          <w:szCs w:val="20"/>
          <w:lang w:eastAsia="pl-PL"/>
        </w:rPr>
        <w:t>III.2) PODSTAWY WYKLUCZENIA </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b/>
          <w:bCs/>
          <w:color w:val="000000"/>
          <w:sz w:val="20"/>
          <w:szCs w:val="20"/>
          <w:lang w:eastAsia="pl-PL"/>
        </w:rPr>
        <w:t xml:space="preserve">III.2.1) Podstawy wykluczenia określone w art. 24 ust. 1 ustawy </w:t>
      </w:r>
      <w:proofErr w:type="spellStart"/>
      <w:r w:rsidRPr="00A13665">
        <w:rPr>
          <w:rFonts w:ascii="Arial" w:eastAsia="Times New Roman" w:hAnsi="Arial" w:cs="Arial"/>
          <w:b/>
          <w:bCs/>
          <w:color w:val="000000"/>
          <w:sz w:val="20"/>
          <w:szCs w:val="20"/>
          <w:lang w:eastAsia="pl-PL"/>
        </w:rPr>
        <w:t>Pzp</w:t>
      </w:r>
      <w:proofErr w:type="spellEnd"/>
      <w:r w:rsidRPr="00A13665">
        <w:rPr>
          <w:rFonts w:ascii="Arial" w:eastAsia="Times New Roman" w:hAnsi="Arial" w:cs="Arial"/>
          <w:color w:val="000000"/>
          <w:sz w:val="20"/>
          <w:szCs w:val="20"/>
          <w:lang w:eastAsia="pl-PL"/>
        </w:rPr>
        <w:t> </w:t>
      </w: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 xml:space="preserve">III.2.2) Zamawiający przewiduje wykluczenie wykonawcy na podstawie art. 24 ust. 5 ustawy </w:t>
      </w:r>
      <w:proofErr w:type="spellStart"/>
      <w:r w:rsidRPr="00A13665">
        <w:rPr>
          <w:rFonts w:ascii="Arial" w:eastAsia="Times New Roman" w:hAnsi="Arial" w:cs="Arial"/>
          <w:b/>
          <w:bCs/>
          <w:color w:val="000000"/>
          <w:sz w:val="20"/>
          <w:szCs w:val="20"/>
          <w:lang w:eastAsia="pl-PL"/>
        </w:rPr>
        <w:t>Pzp</w:t>
      </w:r>
      <w:proofErr w:type="spellEnd"/>
      <w:r w:rsidRPr="00A13665">
        <w:rPr>
          <w:rFonts w:ascii="Arial" w:eastAsia="Times New Roman" w:hAnsi="Arial" w:cs="Arial"/>
          <w:color w:val="000000"/>
          <w:sz w:val="20"/>
          <w:szCs w:val="20"/>
          <w:lang w:eastAsia="pl-PL"/>
        </w:rPr>
        <w:t> Nie Zamawiający przewiduje następujące fakultatywne podstawy wykluczenia: </w:t>
      </w:r>
      <w:r w:rsidRPr="00A13665">
        <w:rPr>
          <w:rFonts w:ascii="Arial" w:eastAsia="Times New Roman" w:hAnsi="Arial" w:cs="Arial"/>
          <w:color w:val="000000"/>
          <w:sz w:val="20"/>
          <w:szCs w:val="20"/>
          <w:lang w:eastAsia="pl-PL"/>
        </w:rPr>
        <w:br/>
      </w:r>
      <w:r w:rsidRPr="00A13665">
        <w:rPr>
          <w:rFonts w:ascii="Arial" w:eastAsia="Times New Roman" w:hAnsi="Arial" w:cs="Arial"/>
          <w:color w:val="000000"/>
          <w:sz w:val="20"/>
          <w:szCs w:val="20"/>
          <w:lang w:eastAsia="pl-PL"/>
        </w:rPr>
        <w:br/>
      </w:r>
      <w:r w:rsidRPr="00A13665">
        <w:rPr>
          <w:rFonts w:ascii="Arial" w:eastAsia="Times New Roman" w:hAnsi="Arial" w:cs="Arial"/>
          <w:color w:val="000000"/>
          <w:sz w:val="20"/>
          <w:szCs w:val="20"/>
          <w:lang w:eastAsia="pl-PL"/>
        </w:rPr>
        <w:br/>
      </w:r>
      <w:r w:rsidRPr="00A13665">
        <w:rPr>
          <w:rFonts w:ascii="Arial" w:eastAsia="Times New Roman" w:hAnsi="Arial" w:cs="Arial"/>
          <w:color w:val="000000"/>
          <w:sz w:val="20"/>
          <w:szCs w:val="20"/>
          <w:lang w:eastAsia="pl-PL"/>
        </w:rPr>
        <w:br/>
      </w:r>
      <w:r w:rsidRPr="00A13665">
        <w:rPr>
          <w:rFonts w:ascii="Arial" w:eastAsia="Times New Roman" w:hAnsi="Arial" w:cs="Arial"/>
          <w:color w:val="000000"/>
          <w:sz w:val="20"/>
          <w:szCs w:val="20"/>
          <w:lang w:eastAsia="pl-PL"/>
        </w:rPr>
        <w:br/>
      </w:r>
      <w:r w:rsidRPr="00A13665">
        <w:rPr>
          <w:rFonts w:ascii="Arial" w:eastAsia="Times New Roman" w:hAnsi="Arial" w:cs="Arial"/>
          <w:color w:val="000000"/>
          <w:sz w:val="20"/>
          <w:szCs w:val="20"/>
          <w:lang w:eastAsia="pl-PL"/>
        </w:rPr>
        <w:br/>
      </w:r>
      <w:r w:rsidRPr="00A13665">
        <w:rPr>
          <w:rFonts w:ascii="Arial" w:eastAsia="Times New Roman" w:hAnsi="Arial" w:cs="Arial"/>
          <w:color w:val="000000"/>
          <w:sz w:val="20"/>
          <w:szCs w:val="20"/>
          <w:lang w:eastAsia="pl-PL"/>
        </w:rPr>
        <w:br/>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b/>
          <w:bCs/>
          <w:color w:val="000000"/>
          <w:sz w:val="20"/>
          <w:szCs w:val="20"/>
          <w:lang w:eastAsia="pl-PL"/>
        </w:rPr>
        <w:t>III.3) WYKAZ OŚWIADCZEŃ SKŁADANYCH PRZEZ WYKONAWCĘ W CELU WSTĘPNEGO POTWIERDZENIA, ŻE NIE PODLEGA ON WYKLUCZENIU ORAZ SPEŁNIA WARUNKI UDZIAŁU W POSTĘPOWANIU ORAZ SPEŁNIA KRYTERIA SELEKCJI </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b/>
          <w:bCs/>
          <w:color w:val="000000"/>
          <w:sz w:val="20"/>
          <w:szCs w:val="20"/>
          <w:lang w:eastAsia="pl-PL"/>
        </w:rPr>
        <w:lastRenderedPageBreak/>
        <w:t>Oświadczenie o niepodleganiu wykluczeniu oraz spełnianiu warunków udziału w postępowaniu </w:t>
      </w:r>
      <w:r w:rsidRPr="00A13665">
        <w:rPr>
          <w:rFonts w:ascii="Arial" w:eastAsia="Times New Roman" w:hAnsi="Arial" w:cs="Arial"/>
          <w:color w:val="000000"/>
          <w:sz w:val="20"/>
          <w:szCs w:val="20"/>
          <w:lang w:eastAsia="pl-PL"/>
        </w:rPr>
        <w:br/>
        <w:t>Tak </w:t>
      </w: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Oświadczenie o spełnianiu kryteriów selekcji </w:t>
      </w:r>
      <w:r w:rsidRPr="00A13665">
        <w:rPr>
          <w:rFonts w:ascii="Arial" w:eastAsia="Times New Roman" w:hAnsi="Arial" w:cs="Arial"/>
          <w:color w:val="000000"/>
          <w:sz w:val="20"/>
          <w:szCs w:val="20"/>
          <w:lang w:eastAsia="pl-PL"/>
        </w:rPr>
        <w:br/>
        <w:t>Nie</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b/>
          <w:bCs/>
          <w:color w:val="000000"/>
          <w:sz w:val="20"/>
          <w:szCs w:val="20"/>
          <w:lang w:eastAsia="pl-PL"/>
        </w:rPr>
        <w:t>III.4) WYKAZ OŚWIADCZEŃ LUB DOKUMENTÓW , SKŁADANYCH PRZEZ WYKONAWCĘ W POSTĘPOWANIU NA WEZWANIE ZAMAWIAJACEGO W CELU POTWIERDZENIA OKOLICZNOŚCI, O KTÓRYCH MOWA W ART. 25 UST. 1 PKT 3 USTAWY PZP: </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b/>
          <w:bCs/>
          <w:color w:val="000000"/>
          <w:sz w:val="20"/>
          <w:szCs w:val="20"/>
          <w:lang w:eastAsia="pl-PL"/>
        </w:rPr>
        <w:t>III.5) WYKAZ OŚWIADCZEŃ LUB DOKUMENTÓW SKŁADANYCH PRZEZ WYKONAWCĘ W POSTĘPOWANIU NA WEZWANIE ZAMAWIAJACEGO W CELU POTWIERDZENIA OKOLICZNOŚCI, O KTÓRYCH MOWA W ART. 25 UST. 1 PKT 1 USTAWY PZP </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b/>
          <w:bCs/>
          <w:color w:val="000000"/>
          <w:sz w:val="20"/>
          <w:szCs w:val="20"/>
          <w:lang w:eastAsia="pl-PL"/>
        </w:rPr>
        <w:t>III.5.1) W ZAKRESIE SPEŁNIANIA WARUNKÓW UDZIAŁU W POSTĘPOWANIU:</w:t>
      </w:r>
      <w:r w:rsidRPr="00A13665">
        <w:rPr>
          <w:rFonts w:ascii="Arial" w:eastAsia="Times New Roman" w:hAnsi="Arial" w:cs="Arial"/>
          <w:color w:val="000000"/>
          <w:sz w:val="20"/>
          <w:szCs w:val="20"/>
          <w:lang w:eastAsia="pl-PL"/>
        </w:rPr>
        <w:t> </w:t>
      </w:r>
      <w:r w:rsidRPr="00A13665">
        <w:rPr>
          <w:rFonts w:ascii="Arial" w:eastAsia="Times New Roman" w:hAnsi="Arial" w:cs="Arial"/>
          <w:color w:val="000000"/>
          <w:sz w:val="20"/>
          <w:szCs w:val="20"/>
          <w:lang w:eastAsia="pl-PL"/>
        </w:rPr>
        <w:br/>
        <w:t xml:space="preserve">Wykaz dokumentów i oświadczeń, które wykonawca składa na wezwanie Zamawiającego w postępowaniu na potwierdzenie okoliczności, o których mowa w art. 25 ust. 1 pkt 1 ustawy </w:t>
      </w:r>
      <w:proofErr w:type="spellStart"/>
      <w:r w:rsidRPr="00A13665">
        <w:rPr>
          <w:rFonts w:ascii="Arial" w:eastAsia="Times New Roman" w:hAnsi="Arial" w:cs="Arial"/>
          <w:color w:val="000000"/>
          <w:sz w:val="20"/>
          <w:szCs w:val="20"/>
          <w:lang w:eastAsia="pl-PL"/>
        </w:rPr>
        <w:t>Pzp</w:t>
      </w:r>
      <w:proofErr w:type="spellEnd"/>
      <w:r w:rsidRPr="00A13665">
        <w:rPr>
          <w:rFonts w:ascii="Arial" w:eastAsia="Times New Roman" w:hAnsi="Arial" w:cs="Arial"/>
          <w:color w:val="000000"/>
          <w:sz w:val="20"/>
          <w:szCs w:val="20"/>
          <w:lang w:eastAsia="pl-PL"/>
        </w:rPr>
        <w:t xml:space="preserve">: 1) Dotyczące kompetencji lub uprawnień do prowadzenia określonej działalności zawodowej, o ile wynika to z odrębnych przepisów. Zamawiający nie określił warunków udziału w postepowaniu w powyższym zakresie tym samym nie żąda złożenia dokumentu. 2) Dotyczące sytuacji ekonomicznej lub finansowej zamawiający żąda następujących dokumentów: A) dokumenty potwierdzające, że wykonawca jest ubezpieczony od odpowiedzialności cywilnej w zakresie prowadzonej działalności związanej z przedmiotem zamówienia na sumę gwarancyjną 100 000 PLN. 3) Dotyczące zdolności technicznej lub zawodowej zamawiający żąda następujących dokumentów: A.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(załącznik nr 4 do SIWZ) - potwierdzający spełnianie warunków określonych w pkt. 5.1. C </w:t>
      </w:r>
      <w:proofErr w:type="spellStart"/>
      <w:r w:rsidRPr="00A13665">
        <w:rPr>
          <w:rFonts w:ascii="Arial" w:eastAsia="Times New Roman" w:hAnsi="Arial" w:cs="Arial"/>
          <w:color w:val="000000"/>
          <w:sz w:val="20"/>
          <w:szCs w:val="20"/>
          <w:lang w:eastAsia="pl-PL"/>
        </w:rPr>
        <w:t>ppkt</w:t>
      </w:r>
      <w:proofErr w:type="spellEnd"/>
      <w:r w:rsidRPr="00A13665">
        <w:rPr>
          <w:rFonts w:ascii="Arial" w:eastAsia="Times New Roman" w:hAnsi="Arial" w:cs="Arial"/>
          <w:color w:val="000000"/>
          <w:sz w:val="20"/>
          <w:szCs w:val="20"/>
          <w:lang w:eastAsia="pl-PL"/>
        </w:rPr>
        <w:t xml:space="preserve">. 1 SIWZ. B. wykazu osób, </w:t>
      </w:r>
      <w:r w:rsidRPr="00A13665">
        <w:rPr>
          <w:rFonts w:ascii="Arial" w:eastAsia="Times New Roman" w:hAnsi="Arial" w:cs="Arial"/>
          <w:color w:val="000000"/>
          <w:sz w:val="20"/>
          <w:szCs w:val="20"/>
          <w:lang w:eastAsia="pl-PL"/>
        </w:rPr>
        <w:lastRenderedPageBreak/>
        <w:t xml:space="preserve">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(załącznik nr 5 do SIWZ) potwierdzający spełnianie warunków określonych w pkt. 5.1. C </w:t>
      </w:r>
      <w:proofErr w:type="spellStart"/>
      <w:r w:rsidRPr="00A13665">
        <w:rPr>
          <w:rFonts w:ascii="Arial" w:eastAsia="Times New Roman" w:hAnsi="Arial" w:cs="Arial"/>
          <w:color w:val="000000"/>
          <w:sz w:val="20"/>
          <w:szCs w:val="20"/>
          <w:lang w:eastAsia="pl-PL"/>
        </w:rPr>
        <w:t>ppkt</w:t>
      </w:r>
      <w:proofErr w:type="spellEnd"/>
      <w:r w:rsidRPr="00A13665">
        <w:rPr>
          <w:rFonts w:ascii="Arial" w:eastAsia="Times New Roman" w:hAnsi="Arial" w:cs="Arial"/>
          <w:color w:val="000000"/>
          <w:sz w:val="20"/>
          <w:szCs w:val="20"/>
          <w:lang w:eastAsia="pl-PL"/>
        </w:rPr>
        <w:t>. 2 SIWZ. </w:t>
      </w: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III.5.2) W ZAKRESIE KRYTERIÓW SELEKCJI:</w:t>
      </w:r>
      <w:r w:rsidRPr="00A13665">
        <w:rPr>
          <w:rFonts w:ascii="Arial" w:eastAsia="Times New Roman" w:hAnsi="Arial" w:cs="Arial"/>
          <w:color w:val="000000"/>
          <w:sz w:val="20"/>
          <w:szCs w:val="20"/>
          <w:lang w:eastAsia="pl-PL"/>
        </w:rPr>
        <w:t> </w:t>
      </w:r>
      <w:r w:rsidRPr="00A13665">
        <w:rPr>
          <w:rFonts w:ascii="Arial" w:eastAsia="Times New Roman" w:hAnsi="Arial" w:cs="Arial"/>
          <w:color w:val="000000"/>
          <w:sz w:val="20"/>
          <w:szCs w:val="20"/>
          <w:lang w:eastAsia="pl-PL"/>
        </w:rPr>
        <w:br/>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b/>
          <w:bCs/>
          <w:color w:val="000000"/>
          <w:sz w:val="20"/>
          <w:szCs w:val="20"/>
          <w:lang w:eastAsia="pl-PL"/>
        </w:rPr>
        <w:t>III.6) WYKAZ OŚWIADCZEŃ LUB DOKUMENTÓW SKŁADANYCH PRZEZ WYKONAWCĘ W POSTĘPOWANIU NA WEZWANIE ZAMAWIAJACEGO W CELU POTWIERDZENIA OKOLICZNOŚCI, O KTÓRYCH MOWA W ART. 25 UST. 1 PKT 2 USTAWY PZP </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b/>
          <w:bCs/>
          <w:color w:val="000000"/>
          <w:sz w:val="20"/>
          <w:szCs w:val="20"/>
          <w:lang w:eastAsia="pl-PL"/>
        </w:rPr>
        <w:t>III.7) INNE DOKUMENTY NIE WYMIENIONE W pkt III.3) - III.6)</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t xml:space="preserve">Zgodnie z art. 24 ust. 11 </w:t>
      </w:r>
      <w:proofErr w:type="spellStart"/>
      <w:r w:rsidRPr="00A13665">
        <w:rPr>
          <w:rFonts w:ascii="Arial" w:eastAsia="Times New Roman" w:hAnsi="Arial" w:cs="Arial"/>
          <w:color w:val="000000"/>
          <w:sz w:val="20"/>
          <w:szCs w:val="20"/>
          <w:lang w:eastAsia="pl-PL"/>
        </w:rPr>
        <w:t>Pzp</w:t>
      </w:r>
      <w:proofErr w:type="spellEnd"/>
      <w:r w:rsidRPr="00A13665">
        <w:rPr>
          <w:rFonts w:ascii="Arial" w:eastAsia="Times New Roman" w:hAnsi="Arial" w:cs="Arial"/>
          <w:color w:val="000000"/>
          <w:sz w:val="20"/>
          <w:szCs w:val="20"/>
          <w:lang w:eastAsia="pl-PL"/>
        </w:rPr>
        <w:t xml:space="preserve"> wykonawca, w terminie 3 dni od zamieszczenia na stronie internetowej informacji dotyczących kwoty, jaką zamawiający zamierza przeznaczyć na sfinansowanie zamówienia, firm oraz adresów wykonawców, którzy złożyli oferty w terminie, ceny, terminu wykonania zamówienia, okresu gwarancji i warunków płatności zawartych w ofertach, przekazuje zamawiającemu oświadczenie o przynależności lub braku przynależności do tej samej grupy kapitałowej, o której mowa w art. 24 ust. 1 pkt 23 </w:t>
      </w:r>
      <w:proofErr w:type="spellStart"/>
      <w:r w:rsidRPr="00A13665">
        <w:rPr>
          <w:rFonts w:ascii="Arial" w:eastAsia="Times New Roman" w:hAnsi="Arial" w:cs="Arial"/>
          <w:color w:val="000000"/>
          <w:sz w:val="20"/>
          <w:szCs w:val="20"/>
          <w:lang w:eastAsia="pl-PL"/>
        </w:rPr>
        <w:t>Pzp</w:t>
      </w:r>
      <w:proofErr w:type="spellEnd"/>
      <w:r w:rsidRPr="00A13665">
        <w:rPr>
          <w:rFonts w:ascii="Arial" w:eastAsia="Times New Roman" w:hAnsi="Arial" w:cs="Arial"/>
          <w:color w:val="000000"/>
          <w:sz w:val="20"/>
          <w:szCs w:val="20"/>
          <w:lang w:eastAsia="pl-PL"/>
        </w:rPr>
        <w:t>. Wraz ze złożeniem oświadczenia, wykonawca może przedstawić dowody, że powiązania z innym wykonawcą nie prowadzą do zakłócenia konkurencji w postępowaniu o udzielenie zamówienia.</w:t>
      </w:r>
    </w:p>
    <w:p w:rsidR="00A13665" w:rsidRPr="00A13665" w:rsidRDefault="00A13665" w:rsidP="00A13665">
      <w:pPr>
        <w:spacing w:after="0" w:line="450" w:lineRule="atLeast"/>
        <w:rPr>
          <w:rFonts w:ascii="Arial" w:eastAsia="Times New Roman" w:hAnsi="Arial" w:cs="Arial"/>
          <w:b/>
          <w:bCs/>
          <w:color w:val="000000"/>
          <w:sz w:val="20"/>
          <w:szCs w:val="20"/>
          <w:lang w:eastAsia="pl-PL"/>
        </w:rPr>
      </w:pPr>
      <w:r w:rsidRPr="00A13665">
        <w:rPr>
          <w:rFonts w:ascii="Arial" w:eastAsia="Times New Roman" w:hAnsi="Arial" w:cs="Arial"/>
          <w:b/>
          <w:bCs/>
          <w:color w:val="000000"/>
          <w:sz w:val="20"/>
          <w:szCs w:val="20"/>
          <w:u w:val="single"/>
          <w:lang w:eastAsia="pl-PL"/>
        </w:rPr>
        <w:t>SEKCJA IV: PROCEDURA</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b/>
          <w:bCs/>
          <w:color w:val="000000"/>
          <w:sz w:val="20"/>
          <w:szCs w:val="20"/>
          <w:lang w:eastAsia="pl-PL"/>
        </w:rPr>
        <w:t>IV.1) OPIS </w:t>
      </w: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IV.1.1) Tryb udzielenia zamówienia: </w:t>
      </w:r>
      <w:r w:rsidRPr="00A13665">
        <w:rPr>
          <w:rFonts w:ascii="Arial" w:eastAsia="Times New Roman" w:hAnsi="Arial" w:cs="Arial"/>
          <w:color w:val="000000"/>
          <w:sz w:val="20"/>
          <w:szCs w:val="20"/>
          <w:lang w:eastAsia="pl-PL"/>
        </w:rPr>
        <w:t>Przetarg nieograniczony </w:t>
      </w: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IV.1.2) Zamawiający żąda wniesienia wadium:</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t>Nie </w:t>
      </w:r>
      <w:r w:rsidRPr="00A13665">
        <w:rPr>
          <w:rFonts w:ascii="Arial" w:eastAsia="Times New Roman" w:hAnsi="Arial" w:cs="Arial"/>
          <w:color w:val="000000"/>
          <w:sz w:val="20"/>
          <w:szCs w:val="20"/>
          <w:lang w:eastAsia="pl-PL"/>
        </w:rPr>
        <w:br/>
        <w:t>Informacja na temat wadium </w:t>
      </w:r>
      <w:r w:rsidRPr="00A13665">
        <w:rPr>
          <w:rFonts w:ascii="Arial" w:eastAsia="Times New Roman" w:hAnsi="Arial" w:cs="Arial"/>
          <w:color w:val="000000"/>
          <w:sz w:val="20"/>
          <w:szCs w:val="20"/>
          <w:lang w:eastAsia="pl-PL"/>
        </w:rPr>
        <w:br/>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IV.1.3) Przewiduje się udzielenie zaliczek na poczet wykonania zamówienia:</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lastRenderedPageBreak/>
        <w:t>Nie </w:t>
      </w:r>
      <w:r w:rsidRPr="00A13665">
        <w:rPr>
          <w:rFonts w:ascii="Arial" w:eastAsia="Times New Roman" w:hAnsi="Arial" w:cs="Arial"/>
          <w:color w:val="000000"/>
          <w:sz w:val="20"/>
          <w:szCs w:val="20"/>
          <w:lang w:eastAsia="pl-PL"/>
        </w:rPr>
        <w:br/>
        <w:t>Należy podać informacje na temat udzielania zaliczek: </w:t>
      </w:r>
      <w:r w:rsidRPr="00A13665">
        <w:rPr>
          <w:rFonts w:ascii="Arial" w:eastAsia="Times New Roman" w:hAnsi="Arial" w:cs="Arial"/>
          <w:color w:val="000000"/>
          <w:sz w:val="20"/>
          <w:szCs w:val="20"/>
          <w:lang w:eastAsia="pl-PL"/>
        </w:rPr>
        <w:br/>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IV.1.4) Wymaga się złożenia ofert w postaci katalogów elektronicznych lub dołączenia do ofert katalogów elektronicznych:</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t>Nie </w:t>
      </w:r>
      <w:r w:rsidRPr="00A13665">
        <w:rPr>
          <w:rFonts w:ascii="Arial" w:eastAsia="Times New Roman" w:hAnsi="Arial" w:cs="Arial"/>
          <w:color w:val="000000"/>
          <w:sz w:val="20"/>
          <w:szCs w:val="20"/>
          <w:lang w:eastAsia="pl-PL"/>
        </w:rPr>
        <w:br/>
        <w:t>Dopuszcza się złożenie ofert w postaci katalogów elektronicznych lub dołączenia do ofert katalogów elektronicznych: </w:t>
      </w:r>
      <w:r w:rsidRPr="00A13665">
        <w:rPr>
          <w:rFonts w:ascii="Arial" w:eastAsia="Times New Roman" w:hAnsi="Arial" w:cs="Arial"/>
          <w:color w:val="000000"/>
          <w:sz w:val="20"/>
          <w:szCs w:val="20"/>
          <w:lang w:eastAsia="pl-PL"/>
        </w:rPr>
        <w:br/>
        <w:t>Nie </w:t>
      </w:r>
      <w:r w:rsidRPr="00A13665">
        <w:rPr>
          <w:rFonts w:ascii="Arial" w:eastAsia="Times New Roman" w:hAnsi="Arial" w:cs="Arial"/>
          <w:color w:val="000000"/>
          <w:sz w:val="20"/>
          <w:szCs w:val="20"/>
          <w:lang w:eastAsia="pl-PL"/>
        </w:rPr>
        <w:br/>
        <w:t>Informacje dodatkowe: </w:t>
      </w:r>
      <w:r w:rsidRPr="00A13665">
        <w:rPr>
          <w:rFonts w:ascii="Arial" w:eastAsia="Times New Roman" w:hAnsi="Arial" w:cs="Arial"/>
          <w:color w:val="000000"/>
          <w:sz w:val="20"/>
          <w:szCs w:val="20"/>
          <w:lang w:eastAsia="pl-PL"/>
        </w:rPr>
        <w:br/>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IV.1.5.) Wymaga się złożenia oferty wariantowej:</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t>Nie </w:t>
      </w:r>
      <w:r w:rsidRPr="00A13665">
        <w:rPr>
          <w:rFonts w:ascii="Arial" w:eastAsia="Times New Roman" w:hAnsi="Arial" w:cs="Arial"/>
          <w:color w:val="000000"/>
          <w:sz w:val="20"/>
          <w:szCs w:val="20"/>
          <w:lang w:eastAsia="pl-PL"/>
        </w:rPr>
        <w:br/>
        <w:t>Dopuszcza się złożenie oferty wariantowej </w:t>
      </w:r>
      <w:r w:rsidRPr="00A13665">
        <w:rPr>
          <w:rFonts w:ascii="Arial" w:eastAsia="Times New Roman" w:hAnsi="Arial" w:cs="Arial"/>
          <w:color w:val="000000"/>
          <w:sz w:val="20"/>
          <w:szCs w:val="20"/>
          <w:lang w:eastAsia="pl-PL"/>
        </w:rPr>
        <w:br/>
      </w:r>
      <w:r w:rsidRPr="00A13665">
        <w:rPr>
          <w:rFonts w:ascii="Arial" w:eastAsia="Times New Roman" w:hAnsi="Arial" w:cs="Arial"/>
          <w:color w:val="000000"/>
          <w:sz w:val="20"/>
          <w:szCs w:val="20"/>
          <w:lang w:eastAsia="pl-PL"/>
        </w:rPr>
        <w:br/>
        <w:t>Złożenie oferty wariantowej dopuszcza się tylko z jednoczesnym złożeniem oferty zasadniczej: </w:t>
      </w:r>
      <w:r w:rsidRPr="00A13665">
        <w:rPr>
          <w:rFonts w:ascii="Arial" w:eastAsia="Times New Roman" w:hAnsi="Arial" w:cs="Arial"/>
          <w:color w:val="000000"/>
          <w:sz w:val="20"/>
          <w:szCs w:val="20"/>
          <w:lang w:eastAsia="pl-PL"/>
        </w:rPr>
        <w:br/>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IV.1.6) Przewidywana liczba wykonawców, którzy zostaną zaproszeni do udziału w postępowaniu </w:t>
      </w:r>
      <w:r w:rsidRPr="00A13665">
        <w:rPr>
          <w:rFonts w:ascii="Arial" w:eastAsia="Times New Roman" w:hAnsi="Arial" w:cs="Arial"/>
          <w:color w:val="000000"/>
          <w:sz w:val="20"/>
          <w:szCs w:val="20"/>
          <w:lang w:eastAsia="pl-PL"/>
        </w:rPr>
        <w:br/>
      </w:r>
      <w:r w:rsidRPr="00A13665">
        <w:rPr>
          <w:rFonts w:ascii="Arial" w:eastAsia="Times New Roman" w:hAnsi="Arial" w:cs="Arial"/>
          <w:i/>
          <w:iCs/>
          <w:color w:val="000000"/>
          <w:sz w:val="20"/>
          <w:szCs w:val="20"/>
          <w:lang w:eastAsia="pl-PL"/>
        </w:rPr>
        <w:t>(przetarg ograniczony, negocjacje z ogłoszeniem, dialog konkurencyjny, partnerstwo innowacyjne)</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t>Liczba wykonawców   </w:t>
      </w:r>
      <w:r w:rsidRPr="00A13665">
        <w:rPr>
          <w:rFonts w:ascii="Arial" w:eastAsia="Times New Roman" w:hAnsi="Arial" w:cs="Arial"/>
          <w:color w:val="000000"/>
          <w:sz w:val="20"/>
          <w:szCs w:val="20"/>
          <w:lang w:eastAsia="pl-PL"/>
        </w:rPr>
        <w:br/>
        <w:t>Przewidywana minimalna liczba wykonawców </w:t>
      </w:r>
      <w:r w:rsidRPr="00A13665">
        <w:rPr>
          <w:rFonts w:ascii="Arial" w:eastAsia="Times New Roman" w:hAnsi="Arial" w:cs="Arial"/>
          <w:color w:val="000000"/>
          <w:sz w:val="20"/>
          <w:szCs w:val="20"/>
          <w:lang w:eastAsia="pl-PL"/>
        </w:rPr>
        <w:br/>
        <w:t>Maksymalna liczba wykonawców   </w:t>
      </w:r>
      <w:r w:rsidRPr="00A13665">
        <w:rPr>
          <w:rFonts w:ascii="Arial" w:eastAsia="Times New Roman" w:hAnsi="Arial" w:cs="Arial"/>
          <w:color w:val="000000"/>
          <w:sz w:val="20"/>
          <w:szCs w:val="20"/>
          <w:lang w:eastAsia="pl-PL"/>
        </w:rPr>
        <w:br/>
        <w:t>Kryteria selekcji wykonawców: </w:t>
      </w:r>
      <w:r w:rsidRPr="00A13665">
        <w:rPr>
          <w:rFonts w:ascii="Arial" w:eastAsia="Times New Roman" w:hAnsi="Arial" w:cs="Arial"/>
          <w:color w:val="000000"/>
          <w:sz w:val="20"/>
          <w:szCs w:val="20"/>
          <w:lang w:eastAsia="pl-PL"/>
        </w:rPr>
        <w:br/>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IV.1.7) Informacje na temat umowy ramowej lub dynamicznego systemu zakupów:</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lastRenderedPageBreak/>
        <w:t>Umowa ramowa będzie zawarta: </w:t>
      </w:r>
      <w:r w:rsidRPr="00A13665">
        <w:rPr>
          <w:rFonts w:ascii="Arial" w:eastAsia="Times New Roman" w:hAnsi="Arial" w:cs="Arial"/>
          <w:color w:val="000000"/>
          <w:sz w:val="20"/>
          <w:szCs w:val="20"/>
          <w:lang w:eastAsia="pl-PL"/>
        </w:rPr>
        <w:br/>
      </w:r>
      <w:r w:rsidRPr="00A13665">
        <w:rPr>
          <w:rFonts w:ascii="Arial" w:eastAsia="Times New Roman" w:hAnsi="Arial" w:cs="Arial"/>
          <w:color w:val="000000"/>
          <w:sz w:val="20"/>
          <w:szCs w:val="20"/>
          <w:lang w:eastAsia="pl-PL"/>
        </w:rPr>
        <w:br/>
        <w:t>Czy przewiduje się ograniczenie liczby uczestników umowy ramowej: </w:t>
      </w:r>
      <w:r w:rsidRPr="00A13665">
        <w:rPr>
          <w:rFonts w:ascii="Arial" w:eastAsia="Times New Roman" w:hAnsi="Arial" w:cs="Arial"/>
          <w:color w:val="000000"/>
          <w:sz w:val="20"/>
          <w:szCs w:val="20"/>
          <w:lang w:eastAsia="pl-PL"/>
        </w:rPr>
        <w:br/>
      </w:r>
      <w:r w:rsidRPr="00A13665">
        <w:rPr>
          <w:rFonts w:ascii="Arial" w:eastAsia="Times New Roman" w:hAnsi="Arial" w:cs="Arial"/>
          <w:color w:val="000000"/>
          <w:sz w:val="20"/>
          <w:szCs w:val="20"/>
          <w:lang w:eastAsia="pl-PL"/>
        </w:rPr>
        <w:br/>
        <w:t>Przewidziana maksymalna liczba uczestników umowy ramowej: </w:t>
      </w:r>
      <w:r w:rsidRPr="00A13665">
        <w:rPr>
          <w:rFonts w:ascii="Arial" w:eastAsia="Times New Roman" w:hAnsi="Arial" w:cs="Arial"/>
          <w:color w:val="000000"/>
          <w:sz w:val="20"/>
          <w:szCs w:val="20"/>
          <w:lang w:eastAsia="pl-PL"/>
        </w:rPr>
        <w:br/>
      </w:r>
      <w:r w:rsidRPr="00A13665">
        <w:rPr>
          <w:rFonts w:ascii="Arial" w:eastAsia="Times New Roman" w:hAnsi="Arial" w:cs="Arial"/>
          <w:color w:val="000000"/>
          <w:sz w:val="20"/>
          <w:szCs w:val="20"/>
          <w:lang w:eastAsia="pl-PL"/>
        </w:rPr>
        <w:br/>
        <w:t>Informacje dodatkowe: </w:t>
      </w:r>
      <w:r w:rsidRPr="00A13665">
        <w:rPr>
          <w:rFonts w:ascii="Arial" w:eastAsia="Times New Roman" w:hAnsi="Arial" w:cs="Arial"/>
          <w:color w:val="000000"/>
          <w:sz w:val="20"/>
          <w:szCs w:val="20"/>
          <w:lang w:eastAsia="pl-PL"/>
        </w:rPr>
        <w:br/>
      </w:r>
      <w:r w:rsidRPr="00A13665">
        <w:rPr>
          <w:rFonts w:ascii="Arial" w:eastAsia="Times New Roman" w:hAnsi="Arial" w:cs="Arial"/>
          <w:color w:val="000000"/>
          <w:sz w:val="20"/>
          <w:szCs w:val="20"/>
          <w:lang w:eastAsia="pl-PL"/>
        </w:rPr>
        <w:br/>
        <w:t>Zamówienie obejmuje ustanowienie dynamicznego systemu zakupów: </w:t>
      </w:r>
      <w:r w:rsidRPr="00A13665">
        <w:rPr>
          <w:rFonts w:ascii="Arial" w:eastAsia="Times New Roman" w:hAnsi="Arial" w:cs="Arial"/>
          <w:color w:val="000000"/>
          <w:sz w:val="20"/>
          <w:szCs w:val="20"/>
          <w:lang w:eastAsia="pl-PL"/>
        </w:rPr>
        <w:br/>
      </w:r>
      <w:r w:rsidRPr="00A13665">
        <w:rPr>
          <w:rFonts w:ascii="Arial" w:eastAsia="Times New Roman" w:hAnsi="Arial" w:cs="Arial"/>
          <w:color w:val="000000"/>
          <w:sz w:val="20"/>
          <w:szCs w:val="20"/>
          <w:lang w:eastAsia="pl-PL"/>
        </w:rPr>
        <w:br/>
        <w:t>Adres strony internetowej, na której będą zamieszczone dodatkowe informacje dotyczące dynamicznego systemu zakupów: </w:t>
      </w:r>
      <w:r w:rsidRPr="00A13665">
        <w:rPr>
          <w:rFonts w:ascii="Arial" w:eastAsia="Times New Roman" w:hAnsi="Arial" w:cs="Arial"/>
          <w:color w:val="000000"/>
          <w:sz w:val="20"/>
          <w:szCs w:val="20"/>
          <w:lang w:eastAsia="pl-PL"/>
        </w:rPr>
        <w:br/>
      </w:r>
      <w:r w:rsidRPr="00A13665">
        <w:rPr>
          <w:rFonts w:ascii="Arial" w:eastAsia="Times New Roman" w:hAnsi="Arial" w:cs="Arial"/>
          <w:color w:val="000000"/>
          <w:sz w:val="20"/>
          <w:szCs w:val="20"/>
          <w:lang w:eastAsia="pl-PL"/>
        </w:rPr>
        <w:br/>
        <w:t>Informacje dodatkowe: </w:t>
      </w:r>
      <w:r w:rsidRPr="00A13665">
        <w:rPr>
          <w:rFonts w:ascii="Arial" w:eastAsia="Times New Roman" w:hAnsi="Arial" w:cs="Arial"/>
          <w:color w:val="000000"/>
          <w:sz w:val="20"/>
          <w:szCs w:val="20"/>
          <w:lang w:eastAsia="pl-PL"/>
        </w:rPr>
        <w:br/>
      </w:r>
      <w:r w:rsidRPr="00A13665">
        <w:rPr>
          <w:rFonts w:ascii="Arial" w:eastAsia="Times New Roman" w:hAnsi="Arial" w:cs="Arial"/>
          <w:color w:val="000000"/>
          <w:sz w:val="20"/>
          <w:szCs w:val="20"/>
          <w:lang w:eastAsia="pl-PL"/>
        </w:rPr>
        <w:br/>
        <w:t>W ramach umowy ramowej/dynamicznego systemu zakupów dopuszcza się złożenie ofert w formie katalogów elektronicznych: </w:t>
      </w:r>
      <w:r w:rsidRPr="00A13665">
        <w:rPr>
          <w:rFonts w:ascii="Arial" w:eastAsia="Times New Roman" w:hAnsi="Arial" w:cs="Arial"/>
          <w:color w:val="000000"/>
          <w:sz w:val="20"/>
          <w:szCs w:val="20"/>
          <w:lang w:eastAsia="pl-PL"/>
        </w:rPr>
        <w:br/>
      </w:r>
      <w:r w:rsidRPr="00A13665">
        <w:rPr>
          <w:rFonts w:ascii="Arial" w:eastAsia="Times New Roman" w:hAnsi="Arial" w:cs="Arial"/>
          <w:color w:val="000000"/>
          <w:sz w:val="20"/>
          <w:szCs w:val="20"/>
          <w:lang w:eastAsia="pl-PL"/>
        </w:rPr>
        <w:br/>
        <w:t>Przewiduje się pobranie ze złożonych katalogów elektronicznych informacji potrzebnych do sporządzenia ofert w ramach umowy ramowej/dynamicznego systemu zakupów: </w:t>
      </w:r>
      <w:r w:rsidRPr="00A13665">
        <w:rPr>
          <w:rFonts w:ascii="Arial" w:eastAsia="Times New Roman" w:hAnsi="Arial" w:cs="Arial"/>
          <w:color w:val="000000"/>
          <w:sz w:val="20"/>
          <w:szCs w:val="20"/>
          <w:lang w:eastAsia="pl-PL"/>
        </w:rPr>
        <w:br/>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IV.1.8) Aukcja elektroniczna </w:t>
      </w: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Przewidziane jest przeprowadzenie aukcji elektronicznej </w:t>
      </w:r>
      <w:r w:rsidRPr="00A13665">
        <w:rPr>
          <w:rFonts w:ascii="Arial" w:eastAsia="Times New Roman" w:hAnsi="Arial" w:cs="Arial"/>
          <w:i/>
          <w:iCs/>
          <w:color w:val="000000"/>
          <w:sz w:val="20"/>
          <w:szCs w:val="20"/>
          <w:lang w:eastAsia="pl-PL"/>
        </w:rPr>
        <w:t>(przetarg nieograniczony, przetarg ograniczony, negocjacje z ogłoszeniem) </w:t>
      </w:r>
      <w:r w:rsidRPr="00A13665">
        <w:rPr>
          <w:rFonts w:ascii="Arial" w:eastAsia="Times New Roman" w:hAnsi="Arial" w:cs="Arial"/>
          <w:color w:val="000000"/>
          <w:sz w:val="20"/>
          <w:szCs w:val="20"/>
          <w:lang w:eastAsia="pl-PL"/>
        </w:rPr>
        <w:t>Nie </w:t>
      </w:r>
      <w:r w:rsidRPr="00A13665">
        <w:rPr>
          <w:rFonts w:ascii="Arial" w:eastAsia="Times New Roman" w:hAnsi="Arial" w:cs="Arial"/>
          <w:color w:val="000000"/>
          <w:sz w:val="20"/>
          <w:szCs w:val="20"/>
          <w:lang w:eastAsia="pl-PL"/>
        </w:rPr>
        <w:br/>
        <w:t>Należy podać adres strony internetowej, na której aukcja będzie prowadzona: </w:t>
      </w:r>
      <w:r w:rsidRPr="00A13665">
        <w:rPr>
          <w:rFonts w:ascii="Arial" w:eastAsia="Times New Roman" w:hAnsi="Arial" w:cs="Arial"/>
          <w:color w:val="000000"/>
          <w:sz w:val="20"/>
          <w:szCs w:val="20"/>
          <w:lang w:eastAsia="pl-PL"/>
        </w:rPr>
        <w:br/>
      </w: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Należy wskazać elementy, których wartości będą przedmiotem aukcji elektronicznej: </w:t>
      </w: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Przewiduje się ograniczenia co do przedstawionych wartości, wynikające z opisu przedmiotu zamówienia:</w:t>
      </w:r>
      <w:r w:rsidRPr="00A13665">
        <w:rPr>
          <w:rFonts w:ascii="Arial" w:eastAsia="Times New Roman" w:hAnsi="Arial" w:cs="Arial"/>
          <w:color w:val="000000"/>
          <w:sz w:val="20"/>
          <w:szCs w:val="20"/>
          <w:lang w:eastAsia="pl-PL"/>
        </w:rPr>
        <w:t> </w:t>
      </w:r>
      <w:r w:rsidRPr="00A13665">
        <w:rPr>
          <w:rFonts w:ascii="Arial" w:eastAsia="Times New Roman" w:hAnsi="Arial" w:cs="Arial"/>
          <w:color w:val="000000"/>
          <w:sz w:val="20"/>
          <w:szCs w:val="20"/>
          <w:lang w:eastAsia="pl-PL"/>
        </w:rPr>
        <w:br/>
      </w:r>
      <w:r w:rsidRPr="00A13665">
        <w:rPr>
          <w:rFonts w:ascii="Arial" w:eastAsia="Times New Roman" w:hAnsi="Arial" w:cs="Arial"/>
          <w:color w:val="000000"/>
          <w:sz w:val="20"/>
          <w:szCs w:val="20"/>
          <w:lang w:eastAsia="pl-PL"/>
        </w:rPr>
        <w:br/>
      </w:r>
      <w:r w:rsidRPr="00A13665">
        <w:rPr>
          <w:rFonts w:ascii="Arial" w:eastAsia="Times New Roman" w:hAnsi="Arial" w:cs="Arial"/>
          <w:color w:val="000000"/>
          <w:sz w:val="20"/>
          <w:szCs w:val="20"/>
          <w:lang w:eastAsia="pl-PL"/>
        </w:rPr>
        <w:lastRenderedPageBreak/>
        <w:t>Należy podać, które informacje zostaną udostępnione wykonawcom w trakcie aukcji elektronicznej oraz jaki będzie termin ich udostępnienia: </w:t>
      </w:r>
      <w:r w:rsidRPr="00A13665">
        <w:rPr>
          <w:rFonts w:ascii="Arial" w:eastAsia="Times New Roman" w:hAnsi="Arial" w:cs="Arial"/>
          <w:color w:val="000000"/>
          <w:sz w:val="20"/>
          <w:szCs w:val="20"/>
          <w:lang w:eastAsia="pl-PL"/>
        </w:rPr>
        <w:br/>
        <w:t>Informacje dotyczące przebiegu aukcji elektronicznej: </w:t>
      </w:r>
      <w:r w:rsidRPr="00A13665">
        <w:rPr>
          <w:rFonts w:ascii="Arial" w:eastAsia="Times New Roman" w:hAnsi="Arial" w:cs="Arial"/>
          <w:color w:val="000000"/>
          <w:sz w:val="20"/>
          <w:szCs w:val="20"/>
          <w:lang w:eastAsia="pl-PL"/>
        </w:rPr>
        <w:br/>
        <w:t>Jaki jest przewidziany sposób postępowania w toku aukcji elektronicznej i jakie będą warunki, na jakich wykonawcy będą mogli licytować (minimalne wysokości postąpień): </w:t>
      </w:r>
      <w:r w:rsidRPr="00A13665">
        <w:rPr>
          <w:rFonts w:ascii="Arial" w:eastAsia="Times New Roman" w:hAnsi="Arial" w:cs="Arial"/>
          <w:color w:val="000000"/>
          <w:sz w:val="20"/>
          <w:szCs w:val="20"/>
          <w:lang w:eastAsia="pl-PL"/>
        </w:rPr>
        <w:br/>
        <w:t>Informacje dotyczące wykorzystywanego sprzętu elektronicznego, rozwiązań i specyfikacji technicznych w zakresie połączeń: </w:t>
      </w:r>
      <w:r w:rsidRPr="00A13665">
        <w:rPr>
          <w:rFonts w:ascii="Arial" w:eastAsia="Times New Roman" w:hAnsi="Arial" w:cs="Arial"/>
          <w:color w:val="000000"/>
          <w:sz w:val="20"/>
          <w:szCs w:val="20"/>
          <w:lang w:eastAsia="pl-PL"/>
        </w:rPr>
        <w:br/>
        <w:t>Wymagania dotyczące rejestracji i identyfikacji wykonawców w aukcji elektronicznej: </w:t>
      </w:r>
      <w:r w:rsidRPr="00A13665">
        <w:rPr>
          <w:rFonts w:ascii="Arial" w:eastAsia="Times New Roman" w:hAnsi="Arial" w:cs="Arial"/>
          <w:color w:val="000000"/>
          <w:sz w:val="20"/>
          <w:szCs w:val="20"/>
          <w:lang w:eastAsia="pl-PL"/>
        </w:rPr>
        <w:br/>
        <w:t>Informacje o liczbie etapów aukcji elektronicznej i czasie ich trwania:</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br/>
        <w:t>Czas trwania: </w:t>
      </w:r>
      <w:r w:rsidRPr="00A13665">
        <w:rPr>
          <w:rFonts w:ascii="Arial" w:eastAsia="Times New Roman" w:hAnsi="Arial" w:cs="Arial"/>
          <w:color w:val="000000"/>
          <w:sz w:val="20"/>
          <w:szCs w:val="20"/>
          <w:lang w:eastAsia="pl-PL"/>
        </w:rPr>
        <w:br/>
      </w:r>
      <w:r w:rsidRPr="00A13665">
        <w:rPr>
          <w:rFonts w:ascii="Arial" w:eastAsia="Times New Roman" w:hAnsi="Arial" w:cs="Arial"/>
          <w:color w:val="000000"/>
          <w:sz w:val="20"/>
          <w:szCs w:val="20"/>
          <w:lang w:eastAsia="pl-PL"/>
        </w:rPr>
        <w:br/>
        <w:t>Czy wykonawcy, którzy nie złożyli nowych postąpień, zostaną zakwalifikowani do następnego etapu: </w:t>
      </w:r>
      <w:r w:rsidRPr="00A13665">
        <w:rPr>
          <w:rFonts w:ascii="Arial" w:eastAsia="Times New Roman" w:hAnsi="Arial" w:cs="Arial"/>
          <w:color w:val="000000"/>
          <w:sz w:val="20"/>
          <w:szCs w:val="20"/>
          <w:lang w:eastAsia="pl-PL"/>
        </w:rPr>
        <w:br/>
        <w:t>Warunki zamknięcia aukcji elektronicznej: </w:t>
      </w:r>
      <w:r w:rsidRPr="00A13665">
        <w:rPr>
          <w:rFonts w:ascii="Arial" w:eastAsia="Times New Roman" w:hAnsi="Arial" w:cs="Arial"/>
          <w:color w:val="000000"/>
          <w:sz w:val="20"/>
          <w:szCs w:val="20"/>
          <w:lang w:eastAsia="pl-PL"/>
        </w:rPr>
        <w:br/>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IV.2) KRYTERIA OCENY OFERT </w:t>
      </w: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IV.2.1) Kryteria oceny ofert: </w:t>
      </w: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IV.2.2) Kryteria</w:t>
      </w:r>
      <w:r w:rsidRPr="00A13665">
        <w:rPr>
          <w:rFonts w:ascii="Arial" w:eastAsia="Times New Roman" w:hAnsi="Arial" w:cs="Arial"/>
          <w:color w:val="000000"/>
          <w:sz w:val="20"/>
          <w:szCs w:val="20"/>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31"/>
        <w:gridCol w:w="953"/>
      </w:tblGrid>
      <w:tr w:rsidR="00A13665" w:rsidRPr="00A13665" w:rsidTr="00A13665">
        <w:tc>
          <w:tcPr>
            <w:tcW w:w="0" w:type="auto"/>
            <w:tcBorders>
              <w:top w:val="single" w:sz="6" w:space="0" w:color="000000"/>
              <w:left w:val="single" w:sz="6" w:space="0" w:color="000000"/>
              <w:bottom w:val="single" w:sz="6" w:space="0" w:color="000000"/>
              <w:right w:val="single" w:sz="6" w:space="0" w:color="000000"/>
            </w:tcBorders>
            <w:vAlign w:val="center"/>
            <w:hideMark/>
          </w:tcPr>
          <w:p w:rsidR="00A13665" w:rsidRPr="00A13665" w:rsidRDefault="00A13665" w:rsidP="00A13665">
            <w:pPr>
              <w:spacing w:after="0" w:line="240" w:lineRule="auto"/>
              <w:rPr>
                <w:rFonts w:ascii="Arial" w:eastAsia="Times New Roman" w:hAnsi="Arial" w:cs="Arial"/>
                <w:sz w:val="20"/>
                <w:szCs w:val="20"/>
                <w:lang w:eastAsia="pl-PL"/>
              </w:rPr>
            </w:pPr>
            <w:r w:rsidRPr="00A13665">
              <w:rPr>
                <w:rFonts w:ascii="Arial" w:eastAsia="Times New Roman" w:hAnsi="Arial" w:cs="Arial"/>
                <w:sz w:val="20"/>
                <w:szCs w:val="20"/>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3665" w:rsidRPr="00A13665" w:rsidRDefault="00A13665" w:rsidP="00A13665">
            <w:pPr>
              <w:spacing w:after="0" w:line="240" w:lineRule="auto"/>
              <w:rPr>
                <w:rFonts w:ascii="Arial" w:eastAsia="Times New Roman" w:hAnsi="Arial" w:cs="Arial"/>
                <w:sz w:val="20"/>
                <w:szCs w:val="20"/>
                <w:lang w:eastAsia="pl-PL"/>
              </w:rPr>
            </w:pPr>
            <w:r w:rsidRPr="00A13665">
              <w:rPr>
                <w:rFonts w:ascii="Arial" w:eastAsia="Times New Roman" w:hAnsi="Arial" w:cs="Arial"/>
                <w:sz w:val="20"/>
                <w:szCs w:val="20"/>
                <w:lang w:eastAsia="pl-PL"/>
              </w:rPr>
              <w:t>Znaczenie</w:t>
            </w:r>
          </w:p>
        </w:tc>
      </w:tr>
      <w:tr w:rsidR="00A13665" w:rsidRPr="00A13665" w:rsidTr="00A13665">
        <w:tc>
          <w:tcPr>
            <w:tcW w:w="0" w:type="auto"/>
            <w:tcBorders>
              <w:top w:val="single" w:sz="6" w:space="0" w:color="000000"/>
              <w:left w:val="single" w:sz="6" w:space="0" w:color="000000"/>
              <w:bottom w:val="single" w:sz="6" w:space="0" w:color="000000"/>
              <w:right w:val="single" w:sz="6" w:space="0" w:color="000000"/>
            </w:tcBorders>
            <w:vAlign w:val="center"/>
            <w:hideMark/>
          </w:tcPr>
          <w:p w:rsidR="00A13665" w:rsidRPr="00A13665" w:rsidRDefault="00A13665" w:rsidP="00A13665">
            <w:pPr>
              <w:spacing w:after="0" w:line="240" w:lineRule="auto"/>
              <w:rPr>
                <w:rFonts w:ascii="Arial" w:eastAsia="Times New Roman" w:hAnsi="Arial" w:cs="Arial"/>
                <w:sz w:val="20"/>
                <w:szCs w:val="20"/>
                <w:lang w:eastAsia="pl-PL"/>
              </w:rPr>
            </w:pPr>
            <w:r w:rsidRPr="00A13665">
              <w:rPr>
                <w:rFonts w:ascii="Arial" w:eastAsia="Times New Roman" w:hAnsi="Arial" w:cs="Arial"/>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3665" w:rsidRPr="00A13665" w:rsidRDefault="00A13665" w:rsidP="00A13665">
            <w:pPr>
              <w:spacing w:after="0" w:line="240" w:lineRule="auto"/>
              <w:rPr>
                <w:rFonts w:ascii="Arial" w:eastAsia="Times New Roman" w:hAnsi="Arial" w:cs="Arial"/>
                <w:sz w:val="20"/>
                <w:szCs w:val="20"/>
                <w:lang w:eastAsia="pl-PL"/>
              </w:rPr>
            </w:pPr>
            <w:r w:rsidRPr="00A13665">
              <w:rPr>
                <w:rFonts w:ascii="Arial" w:eastAsia="Times New Roman" w:hAnsi="Arial" w:cs="Arial"/>
                <w:sz w:val="20"/>
                <w:szCs w:val="20"/>
                <w:lang w:eastAsia="pl-PL"/>
              </w:rPr>
              <w:t>60,00</w:t>
            </w:r>
          </w:p>
        </w:tc>
      </w:tr>
      <w:tr w:rsidR="00A13665" w:rsidRPr="00A13665" w:rsidTr="00A13665">
        <w:tc>
          <w:tcPr>
            <w:tcW w:w="0" w:type="auto"/>
            <w:tcBorders>
              <w:top w:val="single" w:sz="6" w:space="0" w:color="000000"/>
              <w:left w:val="single" w:sz="6" w:space="0" w:color="000000"/>
              <w:bottom w:val="single" w:sz="6" w:space="0" w:color="000000"/>
              <w:right w:val="single" w:sz="6" w:space="0" w:color="000000"/>
            </w:tcBorders>
            <w:vAlign w:val="center"/>
            <w:hideMark/>
          </w:tcPr>
          <w:p w:rsidR="00A13665" w:rsidRPr="00A13665" w:rsidRDefault="00A13665" w:rsidP="00A13665">
            <w:pPr>
              <w:spacing w:after="0" w:line="240" w:lineRule="auto"/>
              <w:rPr>
                <w:rFonts w:ascii="Arial" w:eastAsia="Times New Roman" w:hAnsi="Arial" w:cs="Arial"/>
                <w:sz w:val="20"/>
                <w:szCs w:val="20"/>
                <w:lang w:eastAsia="pl-PL"/>
              </w:rPr>
            </w:pPr>
            <w:r w:rsidRPr="00A13665">
              <w:rPr>
                <w:rFonts w:ascii="Arial" w:eastAsia="Times New Roman" w:hAnsi="Arial" w:cs="Arial"/>
                <w:sz w:val="20"/>
                <w:szCs w:val="20"/>
                <w:lang w:eastAsia="pl-PL"/>
              </w:rPr>
              <w:t>Okres gwarancji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3665" w:rsidRPr="00A13665" w:rsidRDefault="00A13665" w:rsidP="00A13665">
            <w:pPr>
              <w:spacing w:after="0" w:line="240" w:lineRule="auto"/>
              <w:rPr>
                <w:rFonts w:ascii="Arial" w:eastAsia="Times New Roman" w:hAnsi="Arial" w:cs="Arial"/>
                <w:sz w:val="20"/>
                <w:szCs w:val="20"/>
                <w:lang w:eastAsia="pl-PL"/>
              </w:rPr>
            </w:pPr>
            <w:r w:rsidRPr="00A13665">
              <w:rPr>
                <w:rFonts w:ascii="Arial" w:eastAsia="Times New Roman" w:hAnsi="Arial" w:cs="Arial"/>
                <w:sz w:val="20"/>
                <w:szCs w:val="20"/>
                <w:lang w:eastAsia="pl-PL"/>
              </w:rPr>
              <w:t>40,00</w:t>
            </w:r>
          </w:p>
        </w:tc>
      </w:tr>
    </w:tbl>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 xml:space="preserve">IV.2.3) Zastosowanie procedury, o której mowa w art. 24aa ust. 1 ustawy </w:t>
      </w:r>
      <w:proofErr w:type="spellStart"/>
      <w:r w:rsidRPr="00A13665">
        <w:rPr>
          <w:rFonts w:ascii="Arial" w:eastAsia="Times New Roman" w:hAnsi="Arial" w:cs="Arial"/>
          <w:b/>
          <w:bCs/>
          <w:color w:val="000000"/>
          <w:sz w:val="20"/>
          <w:szCs w:val="20"/>
          <w:lang w:eastAsia="pl-PL"/>
        </w:rPr>
        <w:t>Pzp</w:t>
      </w:r>
      <w:proofErr w:type="spellEnd"/>
      <w:r w:rsidRPr="00A13665">
        <w:rPr>
          <w:rFonts w:ascii="Arial" w:eastAsia="Times New Roman" w:hAnsi="Arial" w:cs="Arial"/>
          <w:b/>
          <w:bCs/>
          <w:color w:val="000000"/>
          <w:sz w:val="20"/>
          <w:szCs w:val="20"/>
          <w:lang w:eastAsia="pl-PL"/>
        </w:rPr>
        <w:t> </w:t>
      </w:r>
      <w:r w:rsidRPr="00A13665">
        <w:rPr>
          <w:rFonts w:ascii="Arial" w:eastAsia="Times New Roman" w:hAnsi="Arial" w:cs="Arial"/>
          <w:color w:val="000000"/>
          <w:sz w:val="20"/>
          <w:szCs w:val="20"/>
          <w:lang w:eastAsia="pl-PL"/>
        </w:rPr>
        <w:t>(przetarg nieograniczony) </w:t>
      </w:r>
      <w:r w:rsidRPr="00A13665">
        <w:rPr>
          <w:rFonts w:ascii="Arial" w:eastAsia="Times New Roman" w:hAnsi="Arial" w:cs="Arial"/>
          <w:color w:val="000000"/>
          <w:sz w:val="20"/>
          <w:szCs w:val="20"/>
          <w:lang w:eastAsia="pl-PL"/>
        </w:rPr>
        <w:br/>
        <w:t>Tak </w:t>
      </w: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IV.3) Negocjacje z ogłoszeniem, dialog konkurencyjny, partnerstwo innowacyjne </w:t>
      </w: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IV.3.1) Informacje na temat negocjacji z ogłoszeniem</w:t>
      </w:r>
      <w:r w:rsidRPr="00A13665">
        <w:rPr>
          <w:rFonts w:ascii="Arial" w:eastAsia="Times New Roman" w:hAnsi="Arial" w:cs="Arial"/>
          <w:color w:val="000000"/>
          <w:sz w:val="20"/>
          <w:szCs w:val="20"/>
          <w:lang w:eastAsia="pl-PL"/>
        </w:rPr>
        <w:t> </w:t>
      </w:r>
      <w:r w:rsidRPr="00A13665">
        <w:rPr>
          <w:rFonts w:ascii="Arial" w:eastAsia="Times New Roman" w:hAnsi="Arial" w:cs="Arial"/>
          <w:color w:val="000000"/>
          <w:sz w:val="20"/>
          <w:szCs w:val="20"/>
          <w:lang w:eastAsia="pl-PL"/>
        </w:rPr>
        <w:br/>
        <w:t>Minimalne wymagania, które muszą spełniać wszystkie oferty: </w:t>
      </w:r>
      <w:r w:rsidRPr="00A13665">
        <w:rPr>
          <w:rFonts w:ascii="Arial" w:eastAsia="Times New Roman" w:hAnsi="Arial" w:cs="Arial"/>
          <w:color w:val="000000"/>
          <w:sz w:val="20"/>
          <w:szCs w:val="20"/>
          <w:lang w:eastAsia="pl-PL"/>
        </w:rPr>
        <w:br/>
      </w:r>
      <w:r w:rsidRPr="00A13665">
        <w:rPr>
          <w:rFonts w:ascii="Arial" w:eastAsia="Times New Roman" w:hAnsi="Arial" w:cs="Arial"/>
          <w:color w:val="000000"/>
          <w:sz w:val="20"/>
          <w:szCs w:val="20"/>
          <w:lang w:eastAsia="pl-PL"/>
        </w:rPr>
        <w:br/>
        <w:t>Przewidziane jest zastrzeżenie prawa do udzielenia zamówienia na podstawie ofert wstępnych bez przeprowadzenia negocjacji </w:t>
      </w:r>
      <w:r w:rsidRPr="00A13665">
        <w:rPr>
          <w:rFonts w:ascii="Arial" w:eastAsia="Times New Roman" w:hAnsi="Arial" w:cs="Arial"/>
          <w:color w:val="000000"/>
          <w:sz w:val="20"/>
          <w:szCs w:val="20"/>
          <w:lang w:eastAsia="pl-PL"/>
        </w:rPr>
        <w:br/>
      </w:r>
      <w:r w:rsidRPr="00A13665">
        <w:rPr>
          <w:rFonts w:ascii="Arial" w:eastAsia="Times New Roman" w:hAnsi="Arial" w:cs="Arial"/>
          <w:color w:val="000000"/>
          <w:sz w:val="20"/>
          <w:szCs w:val="20"/>
          <w:lang w:eastAsia="pl-PL"/>
        </w:rPr>
        <w:lastRenderedPageBreak/>
        <w:t>Przewidziany jest podział negocjacji na etapy w celu ograniczenia liczby ofert: </w:t>
      </w:r>
      <w:r w:rsidRPr="00A13665">
        <w:rPr>
          <w:rFonts w:ascii="Arial" w:eastAsia="Times New Roman" w:hAnsi="Arial" w:cs="Arial"/>
          <w:color w:val="000000"/>
          <w:sz w:val="20"/>
          <w:szCs w:val="20"/>
          <w:lang w:eastAsia="pl-PL"/>
        </w:rPr>
        <w:br/>
        <w:t>Należy podać informacje na temat etapów negocjacji (w tym liczbę etapów): </w:t>
      </w:r>
      <w:r w:rsidRPr="00A13665">
        <w:rPr>
          <w:rFonts w:ascii="Arial" w:eastAsia="Times New Roman" w:hAnsi="Arial" w:cs="Arial"/>
          <w:color w:val="000000"/>
          <w:sz w:val="20"/>
          <w:szCs w:val="20"/>
          <w:lang w:eastAsia="pl-PL"/>
        </w:rPr>
        <w:br/>
      </w:r>
      <w:r w:rsidRPr="00A13665">
        <w:rPr>
          <w:rFonts w:ascii="Arial" w:eastAsia="Times New Roman" w:hAnsi="Arial" w:cs="Arial"/>
          <w:color w:val="000000"/>
          <w:sz w:val="20"/>
          <w:szCs w:val="20"/>
          <w:lang w:eastAsia="pl-PL"/>
        </w:rPr>
        <w:br/>
        <w:t>Informacje dodatkowe </w:t>
      </w:r>
      <w:r w:rsidRPr="00A13665">
        <w:rPr>
          <w:rFonts w:ascii="Arial" w:eastAsia="Times New Roman" w:hAnsi="Arial" w:cs="Arial"/>
          <w:color w:val="000000"/>
          <w:sz w:val="20"/>
          <w:szCs w:val="20"/>
          <w:lang w:eastAsia="pl-PL"/>
        </w:rPr>
        <w:br/>
      </w:r>
      <w:r w:rsidRPr="00A13665">
        <w:rPr>
          <w:rFonts w:ascii="Arial" w:eastAsia="Times New Roman" w:hAnsi="Arial" w:cs="Arial"/>
          <w:color w:val="000000"/>
          <w:sz w:val="20"/>
          <w:szCs w:val="20"/>
          <w:lang w:eastAsia="pl-PL"/>
        </w:rPr>
        <w:br/>
      </w: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IV.3.2) Informacje na temat dialogu konkurencyjnego</w:t>
      </w:r>
      <w:r w:rsidRPr="00A13665">
        <w:rPr>
          <w:rFonts w:ascii="Arial" w:eastAsia="Times New Roman" w:hAnsi="Arial" w:cs="Arial"/>
          <w:color w:val="000000"/>
          <w:sz w:val="20"/>
          <w:szCs w:val="20"/>
          <w:lang w:eastAsia="pl-PL"/>
        </w:rPr>
        <w:t> </w:t>
      </w:r>
      <w:r w:rsidRPr="00A13665">
        <w:rPr>
          <w:rFonts w:ascii="Arial" w:eastAsia="Times New Roman" w:hAnsi="Arial" w:cs="Arial"/>
          <w:color w:val="000000"/>
          <w:sz w:val="20"/>
          <w:szCs w:val="20"/>
          <w:lang w:eastAsia="pl-PL"/>
        </w:rPr>
        <w:br/>
        <w:t>Opis potrzeb i wymagań zamawiającego lub informacja o sposobie uzyskania tego opisu: </w:t>
      </w:r>
      <w:r w:rsidRPr="00A13665">
        <w:rPr>
          <w:rFonts w:ascii="Arial" w:eastAsia="Times New Roman" w:hAnsi="Arial" w:cs="Arial"/>
          <w:color w:val="000000"/>
          <w:sz w:val="20"/>
          <w:szCs w:val="20"/>
          <w:lang w:eastAsia="pl-PL"/>
        </w:rPr>
        <w:br/>
      </w:r>
      <w:r w:rsidRPr="00A13665">
        <w:rPr>
          <w:rFonts w:ascii="Arial" w:eastAsia="Times New Roman" w:hAnsi="Arial" w:cs="Arial"/>
          <w:color w:val="000000"/>
          <w:sz w:val="20"/>
          <w:szCs w:val="20"/>
          <w:lang w:eastAsia="pl-PL"/>
        </w:rPr>
        <w:br/>
        <w:t>Informacja o wysokości nagród dla wykonawców, którzy podczas dialogu konkurencyjnego przedstawili rozwiązania stanowiące podstawę do składania ofert, jeżeli zamawiający przewiduje nagrody: </w:t>
      </w:r>
      <w:r w:rsidRPr="00A13665">
        <w:rPr>
          <w:rFonts w:ascii="Arial" w:eastAsia="Times New Roman" w:hAnsi="Arial" w:cs="Arial"/>
          <w:color w:val="000000"/>
          <w:sz w:val="20"/>
          <w:szCs w:val="20"/>
          <w:lang w:eastAsia="pl-PL"/>
        </w:rPr>
        <w:br/>
      </w:r>
      <w:r w:rsidRPr="00A13665">
        <w:rPr>
          <w:rFonts w:ascii="Arial" w:eastAsia="Times New Roman" w:hAnsi="Arial" w:cs="Arial"/>
          <w:color w:val="000000"/>
          <w:sz w:val="20"/>
          <w:szCs w:val="20"/>
          <w:lang w:eastAsia="pl-PL"/>
        </w:rPr>
        <w:br/>
        <w:t>Wstępny harmonogram postępowania: </w:t>
      </w:r>
      <w:r w:rsidRPr="00A13665">
        <w:rPr>
          <w:rFonts w:ascii="Arial" w:eastAsia="Times New Roman" w:hAnsi="Arial" w:cs="Arial"/>
          <w:color w:val="000000"/>
          <w:sz w:val="20"/>
          <w:szCs w:val="20"/>
          <w:lang w:eastAsia="pl-PL"/>
        </w:rPr>
        <w:br/>
      </w:r>
      <w:r w:rsidRPr="00A13665">
        <w:rPr>
          <w:rFonts w:ascii="Arial" w:eastAsia="Times New Roman" w:hAnsi="Arial" w:cs="Arial"/>
          <w:color w:val="000000"/>
          <w:sz w:val="20"/>
          <w:szCs w:val="20"/>
          <w:lang w:eastAsia="pl-PL"/>
        </w:rPr>
        <w:br/>
        <w:t>Podział dialogu na etapy w celu ograniczenia liczby rozwiązań: </w:t>
      </w:r>
      <w:r w:rsidRPr="00A13665">
        <w:rPr>
          <w:rFonts w:ascii="Arial" w:eastAsia="Times New Roman" w:hAnsi="Arial" w:cs="Arial"/>
          <w:color w:val="000000"/>
          <w:sz w:val="20"/>
          <w:szCs w:val="20"/>
          <w:lang w:eastAsia="pl-PL"/>
        </w:rPr>
        <w:br/>
        <w:t>Należy podać informacje na temat etapów dialogu: </w:t>
      </w:r>
      <w:r w:rsidRPr="00A13665">
        <w:rPr>
          <w:rFonts w:ascii="Arial" w:eastAsia="Times New Roman" w:hAnsi="Arial" w:cs="Arial"/>
          <w:color w:val="000000"/>
          <w:sz w:val="20"/>
          <w:szCs w:val="20"/>
          <w:lang w:eastAsia="pl-PL"/>
        </w:rPr>
        <w:br/>
      </w:r>
      <w:r w:rsidRPr="00A13665">
        <w:rPr>
          <w:rFonts w:ascii="Arial" w:eastAsia="Times New Roman" w:hAnsi="Arial" w:cs="Arial"/>
          <w:color w:val="000000"/>
          <w:sz w:val="20"/>
          <w:szCs w:val="20"/>
          <w:lang w:eastAsia="pl-PL"/>
        </w:rPr>
        <w:br/>
      </w:r>
      <w:r w:rsidRPr="00A13665">
        <w:rPr>
          <w:rFonts w:ascii="Arial" w:eastAsia="Times New Roman" w:hAnsi="Arial" w:cs="Arial"/>
          <w:color w:val="000000"/>
          <w:sz w:val="20"/>
          <w:szCs w:val="20"/>
          <w:lang w:eastAsia="pl-PL"/>
        </w:rPr>
        <w:br/>
        <w:t>Informacje dodatkowe: </w:t>
      </w:r>
      <w:r w:rsidRPr="00A13665">
        <w:rPr>
          <w:rFonts w:ascii="Arial" w:eastAsia="Times New Roman" w:hAnsi="Arial" w:cs="Arial"/>
          <w:color w:val="000000"/>
          <w:sz w:val="20"/>
          <w:szCs w:val="20"/>
          <w:lang w:eastAsia="pl-PL"/>
        </w:rPr>
        <w:br/>
      </w: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IV.3.3) Informacje na temat partnerstwa innowacyjnego</w:t>
      </w:r>
      <w:r w:rsidRPr="00A13665">
        <w:rPr>
          <w:rFonts w:ascii="Arial" w:eastAsia="Times New Roman" w:hAnsi="Arial" w:cs="Arial"/>
          <w:color w:val="000000"/>
          <w:sz w:val="20"/>
          <w:szCs w:val="20"/>
          <w:lang w:eastAsia="pl-PL"/>
        </w:rPr>
        <w:t> </w:t>
      </w:r>
      <w:r w:rsidRPr="00A13665">
        <w:rPr>
          <w:rFonts w:ascii="Arial" w:eastAsia="Times New Roman" w:hAnsi="Arial" w:cs="Arial"/>
          <w:color w:val="000000"/>
          <w:sz w:val="20"/>
          <w:szCs w:val="20"/>
          <w:lang w:eastAsia="pl-PL"/>
        </w:rPr>
        <w:br/>
        <w:t>Elementy opisu przedmiotu zamówienia definiujące minimalne wymagania, którym muszą odpowiadać wszystkie oferty: </w:t>
      </w:r>
      <w:r w:rsidRPr="00A13665">
        <w:rPr>
          <w:rFonts w:ascii="Arial" w:eastAsia="Times New Roman" w:hAnsi="Arial" w:cs="Arial"/>
          <w:color w:val="000000"/>
          <w:sz w:val="20"/>
          <w:szCs w:val="20"/>
          <w:lang w:eastAsia="pl-PL"/>
        </w:rPr>
        <w:br/>
      </w:r>
      <w:r w:rsidRPr="00A13665">
        <w:rPr>
          <w:rFonts w:ascii="Arial" w:eastAsia="Times New Roman" w:hAnsi="Arial" w:cs="Arial"/>
          <w:color w:val="000000"/>
          <w:sz w:val="20"/>
          <w:szCs w:val="20"/>
          <w:lang w:eastAsia="pl-PL"/>
        </w:rPr>
        <w:br/>
        <w:t>Podział negocjacji na etapy w celu ograniczeniu liczby ofert podlegających negocjacjom poprzez zastosowanie kryteriów oceny ofert wskazanych w specyfikacji istotnych warunków zamówienia: </w:t>
      </w:r>
      <w:r w:rsidRPr="00A13665">
        <w:rPr>
          <w:rFonts w:ascii="Arial" w:eastAsia="Times New Roman" w:hAnsi="Arial" w:cs="Arial"/>
          <w:color w:val="000000"/>
          <w:sz w:val="20"/>
          <w:szCs w:val="20"/>
          <w:lang w:eastAsia="pl-PL"/>
        </w:rPr>
        <w:br/>
      </w:r>
      <w:r w:rsidRPr="00A13665">
        <w:rPr>
          <w:rFonts w:ascii="Arial" w:eastAsia="Times New Roman" w:hAnsi="Arial" w:cs="Arial"/>
          <w:color w:val="000000"/>
          <w:sz w:val="20"/>
          <w:szCs w:val="20"/>
          <w:lang w:eastAsia="pl-PL"/>
        </w:rPr>
        <w:br/>
        <w:t>Informacje dodatkowe: </w:t>
      </w:r>
      <w:r w:rsidRPr="00A13665">
        <w:rPr>
          <w:rFonts w:ascii="Arial" w:eastAsia="Times New Roman" w:hAnsi="Arial" w:cs="Arial"/>
          <w:color w:val="000000"/>
          <w:sz w:val="20"/>
          <w:szCs w:val="20"/>
          <w:lang w:eastAsia="pl-PL"/>
        </w:rPr>
        <w:br/>
      </w: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lastRenderedPageBreak/>
        <w:t>IV.4) Licytacja elektroniczna </w:t>
      </w:r>
      <w:r w:rsidRPr="00A13665">
        <w:rPr>
          <w:rFonts w:ascii="Arial" w:eastAsia="Times New Roman" w:hAnsi="Arial" w:cs="Arial"/>
          <w:color w:val="000000"/>
          <w:sz w:val="20"/>
          <w:szCs w:val="20"/>
          <w:lang w:eastAsia="pl-PL"/>
        </w:rPr>
        <w:br/>
        <w:t>Adres strony internetowej, na której będzie prowadzona licytacja elektroniczna: </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t>Adres strony internetowej, na której jest dostępny opis przedmiotu zamówienia w licytacji elektronicznej: </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t>Wymagania dotyczące rejestracji i identyfikacji wykonawców w licytacji elektronicznej, w tym wymagania techniczne urządzeń informatycznych: </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t>Sposób postępowania w toku licytacji elektronicznej, w tym określenie minimalnych wysokości postąpień: </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t>Informacje o liczbie etapów licytacji elektronicznej i czasie ich trwania:</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t>Czas trwania: </w:t>
      </w:r>
      <w:r w:rsidRPr="00A13665">
        <w:rPr>
          <w:rFonts w:ascii="Arial" w:eastAsia="Times New Roman" w:hAnsi="Arial" w:cs="Arial"/>
          <w:color w:val="000000"/>
          <w:sz w:val="20"/>
          <w:szCs w:val="20"/>
          <w:lang w:eastAsia="pl-PL"/>
        </w:rPr>
        <w:br/>
      </w:r>
      <w:r w:rsidRPr="00A13665">
        <w:rPr>
          <w:rFonts w:ascii="Arial" w:eastAsia="Times New Roman" w:hAnsi="Arial" w:cs="Arial"/>
          <w:color w:val="000000"/>
          <w:sz w:val="20"/>
          <w:szCs w:val="20"/>
          <w:lang w:eastAsia="pl-PL"/>
        </w:rPr>
        <w:br/>
        <w:t>Wykonawcy, którzy nie złożyli nowych postąpień, zostaną zakwalifikowani do następnego etapu:</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t>Termin składania wniosków o dopuszczenie do udziału w licytacji elektronicznej: </w:t>
      </w:r>
      <w:r w:rsidRPr="00A13665">
        <w:rPr>
          <w:rFonts w:ascii="Arial" w:eastAsia="Times New Roman" w:hAnsi="Arial" w:cs="Arial"/>
          <w:color w:val="000000"/>
          <w:sz w:val="20"/>
          <w:szCs w:val="20"/>
          <w:lang w:eastAsia="pl-PL"/>
        </w:rPr>
        <w:br/>
        <w:t>Data: godzina: </w:t>
      </w:r>
      <w:r w:rsidRPr="00A13665">
        <w:rPr>
          <w:rFonts w:ascii="Arial" w:eastAsia="Times New Roman" w:hAnsi="Arial" w:cs="Arial"/>
          <w:color w:val="000000"/>
          <w:sz w:val="20"/>
          <w:szCs w:val="20"/>
          <w:lang w:eastAsia="pl-PL"/>
        </w:rPr>
        <w:br/>
        <w:t>Termin otwarcia licytacji elektronicznej: </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t>Termin i warunki zamknięcia licytacji elektronicznej: </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br/>
        <w:t>Istotne dla stron postanowienia, które zostaną wprowadzone do treści zawieranej umowy w sprawie zamówienia publicznego, albo ogólne warunki umowy, albo wzór umowy: </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br/>
        <w:t>Wymagania dotyczące zabezpieczenia należytego wykonania umowy: </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color w:val="000000"/>
          <w:sz w:val="20"/>
          <w:szCs w:val="20"/>
          <w:lang w:eastAsia="pl-PL"/>
        </w:rPr>
        <w:br/>
        <w:t>Informacje dodatkowe: </w:t>
      </w:r>
    </w:p>
    <w:p w:rsidR="00A13665" w:rsidRPr="00A13665" w:rsidRDefault="00A13665" w:rsidP="00A13665">
      <w:pPr>
        <w:spacing w:after="0" w:line="450" w:lineRule="atLeast"/>
        <w:rPr>
          <w:rFonts w:ascii="Arial" w:eastAsia="Times New Roman" w:hAnsi="Arial" w:cs="Arial"/>
          <w:color w:val="000000"/>
          <w:sz w:val="20"/>
          <w:szCs w:val="20"/>
          <w:lang w:eastAsia="pl-PL"/>
        </w:rPr>
      </w:pPr>
      <w:r w:rsidRPr="00A13665">
        <w:rPr>
          <w:rFonts w:ascii="Arial" w:eastAsia="Times New Roman" w:hAnsi="Arial" w:cs="Arial"/>
          <w:b/>
          <w:bCs/>
          <w:color w:val="000000"/>
          <w:sz w:val="20"/>
          <w:szCs w:val="20"/>
          <w:lang w:eastAsia="pl-PL"/>
        </w:rPr>
        <w:t>IV.5) ZMIANA UMOWY</w:t>
      </w:r>
      <w:r w:rsidRPr="00A13665">
        <w:rPr>
          <w:rFonts w:ascii="Arial" w:eastAsia="Times New Roman" w:hAnsi="Arial" w:cs="Arial"/>
          <w:color w:val="000000"/>
          <w:sz w:val="20"/>
          <w:szCs w:val="20"/>
          <w:lang w:eastAsia="pl-PL"/>
        </w:rPr>
        <w:t> </w:t>
      </w: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Przewiduje się istotne zmiany postanowień zawartej umowy w stosunku do treści oferty, na podstawie której dokonano wyboru wykonawcy:</w:t>
      </w:r>
      <w:r w:rsidRPr="00A13665">
        <w:rPr>
          <w:rFonts w:ascii="Arial" w:eastAsia="Times New Roman" w:hAnsi="Arial" w:cs="Arial"/>
          <w:color w:val="000000"/>
          <w:sz w:val="20"/>
          <w:szCs w:val="20"/>
          <w:lang w:eastAsia="pl-PL"/>
        </w:rPr>
        <w:t> Tak </w:t>
      </w:r>
      <w:r w:rsidRPr="00A13665">
        <w:rPr>
          <w:rFonts w:ascii="Arial" w:eastAsia="Times New Roman" w:hAnsi="Arial" w:cs="Arial"/>
          <w:color w:val="000000"/>
          <w:sz w:val="20"/>
          <w:szCs w:val="20"/>
          <w:lang w:eastAsia="pl-PL"/>
        </w:rPr>
        <w:br/>
        <w:t>Należy wskazać zakres, charakter zmian oraz warunki wprowadzenia zmian: </w:t>
      </w:r>
      <w:r w:rsidRPr="00A13665">
        <w:rPr>
          <w:rFonts w:ascii="Arial" w:eastAsia="Times New Roman" w:hAnsi="Arial" w:cs="Arial"/>
          <w:color w:val="000000"/>
          <w:sz w:val="20"/>
          <w:szCs w:val="20"/>
          <w:lang w:eastAsia="pl-PL"/>
        </w:rPr>
        <w:br/>
        <w:t xml:space="preserve">1. Strony ustalają, iż zmiany do Umowy będą dokonywane zgodnie z przepisami ustawy z dnia 23 kwietnia 1964 r. Kodeks Cywilny, jeżeli przepisy Prawa zamówień publicznych, w szczególności art. 144 Prawa zamówień publicznych, nie stanowią inaczej. 2. Strony dopuszczają możliwość zmiany terminu zakończenia realizacji umowy, o okres trwania przyczyn, z powodu których będzie zagrożone </w:t>
      </w:r>
      <w:r w:rsidRPr="00A13665">
        <w:rPr>
          <w:rFonts w:ascii="Arial" w:eastAsia="Times New Roman" w:hAnsi="Arial" w:cs="Arial"/>
          <w:color w:val="000000"/>
          <w:sz w:val="20"/>
          <w:szCs w:val="20"/>
          <w:lang w:eastAsia="pl-PL"/>
        </w:rPr>
        <w:lastRenderedPageBreak/>
        <w:t xml:space="preserve">dotrzymanie terminu zakończenia realizacji umowy, w następujących sytuacjach: 1) jeżeli przyczyny, z powodu których będzie zagrożone dotrzymanie terminu zakończenia robót będą następstwem okoliczności, za które odpowiedzialność ponosi Zamawiający, w szczególności będą następstwem nieterminowego przekazania terenu budowy, konieczności zmian Dokumentacji projektowej w zakresie, w jakim ww. okoliczności miały lub będą mogły mieć wpływ na dotrzymanie Terminu zakończenia robót, 2) gdy wystąpią niekorzystne warunki atmosferyczne (np. regularne opady deszczu, gradu przez co najmniej 5 dni, nawałnice powodujące zalanie miejsca prowadzonych robót, wichury uniemożliwiające stosowanie sprzętu, długotrwałe upały trwające co najmniej 7 dni wymuszające dodatkowe przerwy w pracy pracowników zgodnie z przepisami bhp)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 3) gdy wystąpi konieczność wykonania robót zamiennych lub innych robót niezbędnych do wykonania przedmiotu Umowy ze względu na zasady wiedzy technicznej lub postęp technologiczny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 4) gdy wystąpi konieczność uzyskania decyzji o środowiskowych uwarunkowaniach zgodnie z ustawą z dnia 3 października 2008 r. o udostępnianiu informacji o środowisku i jego ochronie, udziale społeczeństwa w ochronie środowiska oraz o ocenach oddziaływania na środowisko (Dz. U. z 2008 r. nr 199 poz. 1227 z </w:t>
      </w:r>
      <w:proofErr w:type="spellStart"/>
      <w:r w:rsidRPr="00A13665">
        <w:rPr>
          <w:rFonts w:ascii="Arial" w:eastAsia="Times New Roman" w:hAnsi="Arial" w:cs="Arial"/>
          <w:color w:val="000000"/>
          <w:sz w:val="20"/>
          <w:szCs w:val="20"/>
          <w:lang w:eastAsia="pl-PL"/>
        </w:rPr>
        <w:t>późn</w:t>
      </w:r>
      <w:proofErr w:type="spellEnd"/>
      <w:r w:rsidRPr="00A13665">
        <w:rPr>
          <w:rFonts w:ascii="Arial" w:eastAsia="Times New Roman" w:hAnsi="Arial" w:cs="Arial"/>
          <w:color w:val="000000"/>
          <w:sz w:val="20"/>
          <w:szCs w:val="20"/>
          <w:lang w:eastAsia="pl-PL"/>
        </w:rPr>
        <w:t xml:space="preserve">. zmian.), a także w razie potrzeby sporządzenie raportu oddziaływania przedsięwzięcia na środowisko (Raport),. 5) wystąpią opóźnienia w dokonaniu przez właściwe organy administracji państwowej określonych czynności lub ich zaniechanie przez właściwe organy administracji państwowej, które nie są następstwem okoliczności, za które Wykonawca ponosi odpowiedzialność, 6)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7) jeżeli wystąpi brak możliwości wykonywania robót z powodu nie dopuszczania do ich wykonywania przez uprawniony organ lub nakazania ich wstrzymania przez uprawniony organ, z przyczyn niezależnych od Wykonawcy, 8) jeżeli w trakcie prowadzenia prac budowlanych lub ziemnych wystąpi znalezisko </w:t>
      </w:r>
      <w:r w:rsidRPr="00A13665">
        <w:rPr>
          <w:rFonts w:ascii="Arial" w:eastAsia="Times New Roman" w:hAnsi="Arial" w:cs="Arial"/>
          <w:color w:val="000000"/>
          <w:sz w:val="20"/>
          <w:szCs w:val="20"/>
          <w:lang w:eastAsia="pl-PL"/>
        </w:rPr>
        <w:lastRenderedPageBreak/>
        <w:t xml:space="preserve">archeologiczne, lub sytuacja występowania niewybuchów lub niewypałów, 9) okoliczności zaistniałych w trakcie realizacji przedmiotu umowy, tj. warunków geologicznych, hydrogeologicznych, kolizji z sieciami infrastruktury utrudniających lub uniemożliwiających terminowe wykonanie przedmiotu umowy, 10) wstrzymania przez Zamawiającego wykonania robót, które nie wynika z okoliczności leżących po stronie Wykonawcy (nie dotyczy okoliczności wstrzymania robót przez Inspektorów nadzoru Inwestorskiego w przypadku stwierdzenia nieprawidłowości zawinionych przez Wykonawcę); 11) wystąpienia Siły wyższej uniemożliwiającej wykonanie przedmiotu Umowy zgodnie z jej postanowieniami. 3. Wykonawca jest uprawniony do żądania zmiany Umowy w zakresie materiałów, parametrów technicznych, technologii wykonania robót budowlanych, sposobu i zakresu wykonania przedmiotu Umowy w następujących sytuacjach: 1) 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 2) konieczności realizacji robót wynikających z wprowadzenia w Dokumentacji projektowej zmian uznanych za nieistotne odstępstwo od projektu budowlanego, wynikających z art. 36a ust. 1 ustawy – Prawo budowlane, 3) wystąpienia warunków geologicznych, geotechnicznych lub hydrologicznych odbiegających w sposób istotny od przyjętych w Dokumentacji projektowej, na które Wykonawca nie miał wpływu , wystąpienie znalezisk archeologicznych, występowania niewybuchów lub niewypałów, które mogą skutkować w świetle dotychczasowych założeń niewykonaniem lub nienależytym wykonaniem przedmiotu Umowy, 4) konieczności zrealizowania przedmiotu Umowy przy zastosowaniu innych rozwiązań technicznych lub materiałowych ze względu na zmiany obowiązującego prawa, 5) wystąpienia niebezpieczeństwa kolizji z planowanymi lub równolegle prowadzonymi przez inne podmioty inwestycjami w zakresie niezbędnym do uniknięcia lub usunięcia tych kolizji, na które Wykonawca nie miał wpływu, 7) wystąpienia Siły wyższej uniemożliwiającej wykonanie przedmiotu Umowy zgodnie z jej postanowieniami. 4. Jeżeli Wykonawca uważa się za uprawnionego do przedłużenia Terminu zakończenia robót na podstawie ust. 2 lub 3 Umowy lub zmiany Umowy na innej podstawie wskazanej w niniejszej Umowie, zobowiązany jest do przekazania Inspektorowi nadzoru inwestorskiego wniosku dotyczącego zmiany Umowy wraz z opisem zdarzenia lub okoliczności stanowiących podstawę do żądania takiej zmiany. 7. Wniosek, o którym mowa w ust. 4 powinien zostać przekazany niezwłocznie, jednakże nie później niż w terminie 7 dni roboczych od </w:t>
      </w:r>
      <w:r w:rsidRPr="00A13665">
        <w:rPr>
          <w:rFonts w:ascii="Arial" w:eastAsia="Times New Roman" w:hAnsi="Arial" w:cs="Arial"/>
          <w:color w:val="000000"/>
          <w:sz w:val="20"/>
          <w:szCs w:val="20"/>
          <w:lang w:eastAsia="pl-PL"/>
        </w:rPr>
        <w:lastRenderedPageBreak/>
        <w:t>dnia, w którym Wykonawca dowiedział się, lub powinien dowiedzieć się o danym zdarzeniu lub okolicznościach. 8. Wykonawca zobowiązany jest do dostarczenia wraz z wnioskiem, o którym mowa w ust. 4, wszelkich innych dokumentów wymaganych Umową i informacji uzasadniających żądanie zmiany Umowy, stosowanie do zdarzenia lub okoliczności stanowiących podstawę żądania zmiany. 9. Wykonawca zobowiązany jest do sporządzania bieżącej dokumentacji koniecznej dla uzasadnienia żądania zmiany i przechowywania jej na Terenie budowy lub w innym miejscu wskazanym przez Inspektora nadzoru inwestorskiego. 10. Po otrzymaniu wniosku, o którym mowa w ust. 4 Inspektor nadzoru inwestorskiego jest uprawniony, bez dokonywania oceny jego zasadności, do kontroli dokumentacji, o której mowa w ust. 9 i wydania Wykonawcy polecenia prowadzenia dalszej dokumentacji bieżącej uzasadniającej żądanie zmiany. 11. Wykonawca jest zobowiązany do okazania do wglądu Inspektorowi nadzoru inwestorskiego dokumentacji, o której mowa w ust. 9 i przedłożenia na żądanie Inspektora nadzoru inwestorskiego jej kopii. 12. W terminie 7 dni roboczych od dnia otrzymania żądania zmiany, zaopiniowanego przez Inspektora nadzoru inwestorskiego, Zamawiający powiadomi Wykonawcę o akceptacji żądania zmiany Umowy i terminie podpisania aneksu do Umowy lub odpowiednio o braku akceptacji zmiany. 13. Wszelkie zmiany Umowy są dokonywane przez umocowanych przedstawicieli Zamawiającego i Wykonawcy w formie pisemnej w drodze aneksu do Umowy, pod rygorem nieważności. 14. W razie wątpliwości, przyjmuje się, że nie stanowią istotnych zmian do Umowy i tym samym nie wymagają spisania aneksu do Umowy, a jedynie pisemnego powiadomienia drugiej Strony, następujące zmiany: 1) danych związanych z obsługą administracyjno-organizacyjną Umowy, w tym zmiany osób nadzorujących umowę; 2) danych teleadresowych, 3) danych rejestrowych, 4) będące następstwem sukcesji uniwersalnej po jednej ze stron Umowy. </w:t>
      </w: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IV.6) INFORMACJE ADMINISTRACYJNE </w:t>
      </w:r>
      <w:r w:rsidRPr="00A13665">
        <w:rPr>
          <w:rFonts w:ascii="Arial" w:eastAsia="Times New Roman" w:hAnsi="Arial" w:cs="Arial"/>
          <w:color w:val="000000"/>
          <w:sz w:val="20"/>
          <w:szCs w:val="20"/>
          <w:lang w:eastAsia="pl-PL"/>
        </w:rPr>
        <w:br/>
      </w: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IV.6.1) Sposób udostępniania informacji o charakterze poufnym </w:t>
      </w:r>
      <w:r w:rsidRPr="00A13665">
        <w:rPr>
          <w:rFonts w:ascii="Arial" w:eastAsia="Times New Roman" w:hAnsi="Arial" w:cs="Arial"/>
          <w:i/>
          <w:iCs/>
          <w:color w:val="000000"/>
          <w:sz w:val="20"/>
          <w:szCs w:val="20"/>
          <w:lang w:eastAsia="pl-PL"/>
        </w:rPr>
        <w:t>(jeżeli dotyczy): </w:t>
      </w:r>
      <w:r w:rsidRPr="00A13665">
        <w:rPr>
          <w:rFonts w:ascii="Arial" w:eastAsia="Times New Roman" w:hAnsi="Arial" w:cs="Arial"/>
          <w:color w:val="000000"/>
          <w:sz w:val="20"/>
          <w:szCs w:val="20"/>
          <w:lang w:eastAsia="pl-PL"/>
        </w:rPr>
        <w:br/>
      </w: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Środki służące ochronie informacji o charakterze poufnym</w:t>
      </w:r>
      <w:r w:rsidRPr="00A13665">
        <w:rPr>
          <w:rFonts w:ascii="Arial" w:eastAsia="Times New Roman" w:hAnsi="Arial" w:cs="Arial"/>
          <w:color w:val="000000"/>
          <w:sz w:val="20"/>
          <w:szCs w:val="20"/>
          <w:lang w:eastAsia="pl-PL"/>
        </w:rPr>
        <w:t> </w:t>
      </w:r>
      <w:r w:rsidRPr="00A13665">
        <w:rPr>
          <w:rFonts w:ascii="Arial" w:eastAsia="Times New Roman" w:hAnsi="Arial" w:cs="Arial"/>
          <w:color w:val="000000"/>
          <w:sz w:val="20"/>
          <w:szCs w:val="20"/>
          <w:lang w:eastAsia="pl-PL"/>
        </w:rPr>
        <w:br/>
      </w: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IV.6.2) Termin składania ofert lub wniosków o dopuszczenie do udziału w postępowaniu: </w:t>
      </w:r>
      <w:r w:rsidRPr="00A13665">
        <w:rPr>
          <w:rFonts w:ascii="Arial" w:eastAsia="Times New Roman" w:hAnsi="Arial" w:cs="Arial"/>
          <w:color w:val="000000"/>
          <w:sz w:val="20"/>
          <w:szCs w:val="20"/>
          <w:lang w:eastAsia="pl-PL"/>
        </w:rPr>
        <w:br/>
        <w:t>Data: 2019-06-17, godzina: 08:30, </w:t>
      </w:r>
      <w:r w:rsidRPr="00A13665">
        <w:rPr>
          <w:rFonts w:ascii="Arial" w:eastAsia="Times New Roman" w:hAnsi="Arial" w:cs="Arial"/>
          <w:color w:val="000000"/>
          <w:sz w:val="20"/>
          <w:szCs w:val="20"/>
          <w:lang w:eastAsia="pl-PL"/>
        </w:rPr>
        <w:br/>
        <w:t>Skrócenie terminu składania wniosków, ze względu na pilną potrzebę udzielenia zamówienia (przetarg nieograniczony, przetarg ograniczony, negocjacje z ogłoszeniem): </w:t>
      </w:r>
      <w:r w:rsidRPr="00A13665">
        <w:rPr>
          <w:rFonts w:ascii="Arial" w:eastAsia="Times New Roman" w:hAnsi="Arial" w:cs="Arial"/>
          <w:color w:val="000000"/>
          <w:sz w:val="20"/>
          <w:szCs w:val="20"/>
          <w:lang w:eastAsia="pl-PL"/>
        </w:rPr>
        <w:br/>
      </w:r>
      <w:r w:rsidRPr="00A13665">
        <w:rPr>
          <w:rFonts w:ascii="Arial" w:eastAsia="Times New Roman" w:hAnsi="Arial" w:cs="Arial"/>
          <w:color w:val="000000"/>
          <w:sz w:val="20"/>
          <w:szCs w:val="20"/>
          <w:lang w:eastAsia="pl-PL"/>
        </w:rPr>
        <w:lastRenderedPageBreak/>
        <w:t>Nie </w:t>
      </w:r>
      <w:r w:rsidRPr="00A13665">
        <w:rPr>
          <w:rFonts w:ascii="Arial" w:eastAsia="Times New Roman" w:hAnsi="Arial" w:cs="Arial"/>
          <w:color w:val="000000"/>
          <w:sz w:val="20"/>
          <w:szCs w:val="20"/>
          <w:lang w:eastAsia="pl-PL"/>
        </w:rPr>
        <w:br/>
        <w:t>Wskazać powody: </w:t>
      </w:r>
      <w:r w:rsidRPr="00A13665">
        <w:rPr>
          <w:rFonts w:ascii="Arial" w:eastAsia="Times New Roman" w:hAnsi="Arial" w:cs="Arial"/>
          <w:color w:val="000000"/>
          <w:sz w:val="20"/>
          <w:szCs w:val="20"/>
          <w:lang w:eastAsia="pl-PL"/>
        </w:rPr>
        <w:br/>
      </w:r>
      <w:r w:rsidRPr="00A13665">
        <w:rPr>
          <w:rFonts w:ascii="Arial" w:eastAsia="Times New Roman" w:hAnsi="Arial" w:cs="Arial"/>
          <w:color w:val="000000"/>
          <w:sz w:val="20"/>
          <w:szCs w:val="20"/>
          <w:lang w:eastAsia="pl-PL"/>
        </w:rPr>
        <w:br/>
        <w:t>Język lub języki, w jakich mogą być sporządzane oferty lub wnioski o dopuszczenie do udziału w postępowaniu </w:t>
      </w:r>
      <w:r w:rsidRPr="00A13665">
        <w:rPr>
          <w:rFonts w:ascii="Arial" w:eastAsia="Times New Roman" w:hAnsi="Arial" w:cs="Arial"/>
          <w:color w:val="000000"/>
          <w:sz w:val="20"/>
          <w:szCs w:val="20"/>
          <w:lang w:eastAsia="pl-PL"/>
        </w:rPr>
        <w:br/>
        <w:t>&gt; j. polski </w:t>
      </w: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IV.6.3) Termin związania ofertą: </w:t>
      </w:r>
      <w:r w:rsidRPr="00A13665">
        <w:rPr>
          <w:rFonts w:ascii="Arial" w:eastAsia="Times New Roman" w:hAnsi="Arial" w:cs="Arial"/>
          <w:color w:val="000000"/>
          <w:sz w:val="20"/>
          <w:szCs w:val="20"/>
          <w:lang w:eastAsia="pl-PL"/>
        </w:rPr>
        <w:t>do: okres w dniach: 30 (od ostatecznego terminu składania ofert) </w:t>
      </w: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13665">
        <w:rPr>
          <w:rFonts w:ascii="Arial" w:eastAsia="Times New Roman" w:hAnsi="Arial" w:cs="Arial"/>
          <w:color w:val="000000"/>
          <w:sz w:val="20"/>
          <w:szCs w:val="20"/>
          <w:lang w:eastAsia="pl-PL"/>
        </w:rPr>
        <w:t> Nie </w:t>
      </w: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13665">
        <w:rPr>
          <w:rFonts w:ascii="Arial" w:eastAsia="Times New Roman" w:hAnsi="Arial" w:cs="Arial"/>
          <w:color w:val="000000"/>
          <w:sz w:val="20"/>
          <w:szCs w:val="20"/>
          <w:lang w:eastAsia="pl-PL"/>
        </w:rPr>
        <w:t> Nie </w:t>
      </w:r>
      <w:r w:rsidRPr="00A13665">
        <w:rPr>
          <w:rFonts w:ascii="Arial" w:eastAsia="Times New Roman" w:hAnsi="Arial" w:cs="Arial"/>
          <w:color w:val="000000"/>
          <w:sz w:val="20"/>
          <w:szCs w:val="20"/>
          <w:lang w:eastAsia="pl-PL"/>
        </w:rPr>
        <w:br/>
      </w:r>
      <w:r w:rsidRPr="00A13665">
        <w:rPr>
          <w:rFonts w:ascii="Arial" w:eastAsia="Times New Roman" w:hAnsi="Arial" w:cs="Arial"/>
          <w:b/>
          <w:bCs/>
          <w:color w:val="000000"/>
          <w:sz w:val="20"/>
          <w:szCs w:val="20"/>
          <w:lang w:eastAsia="pl-PL"/>
        </w:rPr>
        <w:t>IV.6.6) Informacje dodatkowe:</w:t>
      </w:r>
      <w:r w:rsidRPr="00A13665">
        <w:rPr>
          <w:rFonts w:ascii="Arial" w:eastAsia="Times New Roman" w:hAnsi="Arial" w:cs="Arial"/>
          <w:color w:val="000000"/>
          <w:sz w:val="20"/>
          <w:szCs w:val="20"/>
          <w:lang w:eastAsia="pl-PL"/>
        </w:rPr>
        <w:t> </w:t>
      </w:r>
      <w:r w:rsidRPr="00A13665">
        <w:rPr>
          <w:rFonts w:ascii="Arial" w:eastAsia="Times New Roman" w:hAnsi="Arial" w:cs="Arial"/>
          <w:color w:val="000000"/>
          <w:sz w:val="20"/>
          <w:szCs w:val="20"/>
          <w:lang w:eastAsia="pl-PL"/>
        </w:rPr>
        <w:br/>
        <w:t xml:space="preserve">Nieograniczony, pełny i bezpośredni dostęp do dokumentów postępowania można uzyskać pod adresem: www.zamektoszek.eu, zakładka BIP I. Zawartość oferty 1. Oferta musi zawierać: 1) wypełniony i podpisany Formularz oferty.; 2) pełnomocnictwo do podpisania oferty – w przypadku gdy upoważnienie nie wynika z dokumentów rejestrowych, 3) pełnomocnictwo do reprezentowania w postępowaniu o udzielenie zamówienia albo reprezentowania w postępowaniu i zawarcia umowy w sprawie zamówienia publicznego – w przypadku gdy wykonawcy ubiegają się wspólnie o zamówienie, 4) szczegółowy opis oferowanego przedmiotu zamówienia równoważnego w którym dla każdego produktu wykonawca określi nazwę producenta, typ/model oraz inne cechy produktu pozwalające na jednoznaczną identyfikację zaoferowanego produktu i potwierdzenie zgodności z opisem przedmiotu zamówienia – jeżeli dotyczy. 5) Oświadczenie o spełnianiu warunków udziału w postępowaniu oraz o braku podstaw do wykluczenia z postępowania II. Wykonawcy mogą wspólnie ubiegać się o udzielenie zamówienia. 1 Wykonawcy wspólnie ubiegający się o udzielenie zamówienia ustanawiają pełnomocnika do reprezentowania ich w postępowaniu o udzielenie zamówienia albo reprezentowania w postępowaniu i zawarcia umowy w sprawie zamówienia publicznego. 2 W przypadku wspólnego </w:t>
      </w:r>
      <w:r w:rsidRPr="00A13665">
        <w:rPr>
          <w:rFonts w:ascii="Arial" w:eastAsia="Times New Roman" w:hAnsi="Arial" w:cs="Arial"/>
          <w:color w:val="000000"/>
          <w:sz w:val="20"/>
          <w:szCs w:val="20"/>
          <w:lang w:eastAsia="pl-PL"/>
        </w:rPr>
        <w:lastRenderedPageBreak/>
        <w:t xml:space="preserve">ubiegania się o zamówienie przez Wykonawców oświadczenie o spełnianiu warunków udziału w postępowaniu i braku podstaw do wykluczenia , w sytuacji gdy postępowanie nie przekracza kwoty określonej w przepisach wydanych na podstawie art. 11 ust. 8 </w:t>
      </w:r>
      <w:proofErr w:type="spellStart"/>
      <w:r w:rsidRPr="00A13665">
        <w:rPr>
          <w:rFonts w:ascii="Arial" w:eastAsia="Times New Roman" w:hAnsi="Arial" w:cs="Arial"/>
          <w:color w:val="000000"/>
          <w:sz w:val="20"/>
          <w:szCs w:val="20"/>
          <w:lang w:eastAsia="pl-PL"/>
        </w:rPr>
        <w:t>p.z.p</w:t>
      </w:r>
      <w:proofErr w:type="spellEnd"/>
      <w:r w:rsidRPr="00A13665">
        <w:rPr>
          <w:rFonts w:ascii="Arial" w:eastAsia="Times New Roman" w:hAnsi="Arial" w:cs="Arial"/>
          <w:color w:val="000000"/>
          <w:sz w:val="20"/>
          <w:szCs w:val="20"/>
          <w:lang w:eastAsia="pl-PL"/>
        </w:rPr>
        <w:t xml:space="preserve">. składa każdy z Wykonawców wspólnie ubiegających się o zamówienie. Dokumenty te potwierdzają spełnianie warunków udziału w postępowaniu, brak podstaw wykluczenia w zakresie, w którym każdy z Wykonawców wykazuje spełnianie warunków udziału w postępowaniu, brak podstaw wykluczenia. 3. Wykonawcy wspólnie ubiegający się o udzielenie zamówienia muszą dostarczyć dokumenty, potwierdzające, że łącznie spełniają warunki udziału w postępowaniu. 4 Jeżeli oferta wykonawców wspólnie ubiegających się o udzielenie zamówienia zostanie wybrana, Zamawiający będzie żądać przed zawarciem umowy w sprawie zamówienia publicznego, umowy regulującej współpracę tych wykonawców. III. Jeżeli wykaz, oświadczenia lub inne złożone przez wykonawcę dokumenty będą budzić wątpliwości zamawiającego, może on zwrócić się bezpośrednio do właściwego podmiotu, na rzecz którego roboty budowlane były wykonywane, o dodatkowe informacje lub dokumenty w tym zakresie. IV. Zamawiający oceni spełnienie przez Wykonawcę warunków udziału w postępowaniu stwierdzeniem: (spełnia) lub (nie spełnia), w oparciu o wymagane oświadczenia, dokumenty i zawarte w nich informacje. V. 1. Zgodnie z art. 29 ust. 3a Prawa zamówień publicznych Zamawiający wymaga od Wykonawcy (lub podwykonawcy w rozumieniu art. 2 pkt 9 b Prawa zamówień publicznych) aby wszystkie osoby realizujące przedmiot zamówienia, które wykonywać będą czynności faktycznie robotników budowlanych związane z przedmiotem zamówienia opisane w </w:t>
      </w:r>
      <w:proofErr w:type="spellStart"/>
      <w:r w:rsidRPr="00A13665">
        <w:rPr>
          <w:rFonts w:ascii="Arial" w:eastAsia="Times New Roman" w:hAnsi="Arial" w:cs="Arial"/>
          <w:color w:val="000000"/>
          <w:sz w:val="20"/>
          <w:szCs w:val="20"/>
          <w:lang w:eastAsia="pl-PL"/>
        </w:rPr>
        <w:t>STWiORB</w:t>
      </w:r>
      <w:proofErr w:type="spellEnd"/>
      <w:r w:rsidRPr="00A13665">
        <w:rPr>
          <w:rFonts w:ascii="Arial" w:eastAsia="Times New Roman" w:hAnsi="Arial" w:cs="Arial"/>
          <w:color w:val="000000"/>
          <w:sz w:val="20"/>
          <w:szCs w:val="20"/>
          <w:lang w:eastAsia="pl-PL"/>
        </w:rPr>
        <w:t xml:space="preserve"> były zatrudnione na podstawie umowy o pracę w rozumieniu art. 22 § 1 ustawy z dnia 26 czerwca 1974 r. - Kodeks pracy (tekst jedn. Dz. U. z 2014 r. poz. 1502, ze zm.) – Obowiązek zatrudnienia z zastrzeżeniem, że powyższy wymóg nie dotyczy osób wykonujących czynności nadzoru i dozoru realizowanych robót budowlanych. Osoby wymienione w zdaniu pierwszym nie mogą wykonywać żadnych czynności na Terenie budowy bez zatrudnienia na umowę o pracę u WYKONAWCY, Podwykonawcy lub dalszego Podwykonawcy Robót. 2. W trakcie realizacji zamówienia 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 1. żądania oświadczeń i dokumentów w zakresie potwierdzenia spełniania ww. wymogów i dokonywania ich oceny, 2. żądania wyjaśnień w przypadku wątpliwości w zakresie potwierdzenia spełniania ww. wymogów, 3. przeprowadzania kontroli na miejscu wykonywania świadczenia. 3. W trakcie realizacji zamówienia na </w:t>
      </w:r>
      <w:r w:rsidRPr="00A13665">
        <w:rPr>
          <w:rFonts w:ascii="Arial" w:eastAsia="Times New Roman" w:hAnsi="Arial" w:cs="Arial"/>
          <w:color w:val="000000"/>
          <w:sz w:val="20"/>
          <w:szCs w:val="20"/>
          <w:lang w:eastAsia="pl-PL"/>
        </w:rPr>
        <w:lastRenderedPageBreak/>
        <w:t xml:space="preserve">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 -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oraz podpis osoby uprawnionej do złożenia oświadczenia w imieniu wykonawcy lub podwykonawcy; -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(tj. w szczególności bez adresów, nr PESEL pracowników). Imię i nazwisko pracownika nie podlega </w:t>
      </w:r>
      <w:proofErr w:type="spellStart"/>
      <w:r w:rsidRPr="00A13665">
        <w:rPr>
          <w:rFonts w:ascii="Arial" w:eastAsia="Times New Roman" w:hAnsi="Arial" w:cs="Arial"/>
          <w:color w:val="000000"/>
          <w:sz w:val="20"/>
          <w:szCs w:val="20"/>
          <w:lang w:eastAsia="pl-PL"/>
        </w:rPr>
        <w:t>anonimizacji</w:t>
      </w:r>
      <w:proofErr w:type="spellEnd"/>
      <w:r w:rsidRPr="00A13665">
        <w:rPr>
          <w:rFonts w:ascii="Arial" w:eastAsia="Times New Roman" w:hAnsi="Arial" w:cs="Arial"/>
          <w:color w:val="000000"/>
          <w:sz w:val="20"/>
          <w:szCs w:val="20"/>
          <w:lang w:eastAsia="pl-PL"/>
        </w:rPr>
        <w:t xml:space="preserve">. Informacje takie jak: data zawarcia umowy powinny być możliwe do zidentyfikowania; - zaświadczenie właściwego oddziału ZUS, potwierdzające opłacanie przez wykonawcę lub podwykonawcę składek na ubezpieczenia społeczne i zdrowotne z tytułu zatrudnienia na podstawie umów o pracę za ostatni okres rozliczeniowy; -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 o ochronie danych osobowych. Imię i nazwisko pracownika nie podlega </w:t>
      </w:r>
      <w:proofErr w:type="spellStart"/>
      <w:r w:rsidRPr="00A13665">
        <w:rPr>
          <w:rFonts w:ascii="Arial" w:eastAsia="Times New Roman" w:hAnsi="Arial" w:cs="Arial"/>
          <w:color w:val="000000"/>
          <w:sz w:val="20"/>
          <w:szCs w:val="20"/>
          <w:lang w:eastAsia="pl-PL"/>
        </w:rPr>
        <w:t>anonimizacji</w:t>
      </w:r>
      <w:proofErr w:type="spellEnd"/>
      <w:r w:rsidRPr="00A13665">
        <w:rPr>
          <w:rFonts w:ascii="Arial" w:eastAsia="Times New Roman" w:hAnsi="Arial" w:cs="Arial"/>
          <w:color w:val="000000"/>
          <w:sz w:val="20"/>
          <w:szCs w:val="20"/>
          <w:lang w:eastAsia="pl-PL"/>
        </w:rPr>
        <w:t xml:space="preserve">. - przeprowadzania kontroli na miejscu wykonywania przedmiotu umowy. VI. Upoważnienie osób podpisujących ofertę do jej podpisania musi bezpośrednio wynikać z dokumentów. Oznacza to, że jeżeli upoważnienie takie nie wynika wprost z dokumentu stwierdzającego status prawny Wykonawcy (odpisu z właściwego rejestru lub zaświadczenia o wpisie do ewidencji działalności gospodarczej) to do oferty należy dołączyć oryginał lub poświadczoną notarialnie kopię stosownego pełnomocnictwa wystawionego przez osoby do tego upoważnione. VII. Zamawiający zgodnie z art. 93 ust 1a </w:t>
      </w:r>
      <w:proofErr w:type="spellStart"/>
      <w:r w:rsidRPr="00A13665">
        <w:rPr>
          <w:rFonts w:ascii="Arial" w:eastAsia="Times New Roman" w:hAnsi="Arial" w:cs="Arial"/>
          <w:color w:val="000000"/>
          <w:sz w:val="20"/>
          <w:szCs w:val="20"/>
          <w:lang w:eastAsia="pl-PL"/>
        </w:rPr>
        <w:t>pzp</w:t>
      </w:r>
      <w:proofErr w:type="spellEnd"/>
      <w:r w:rsidRPr="00A13665">
        <w:rPr>
          <w:rFonts w:ascii="Arial" w:eastAsia="Times New Roman" w:hAnsi="Arial" w:cs="Arial"/>
          <w:color w:val="000000"/>
          <w:sz w:val="20"/>
          <w:szCs w:val="20"/>
          <w:lang w:eastAsia="pl-PL"/>
        </w:rPr>
        <w:t xml:space="preserve"> może unieważnić postępowanie o </w:t>
      </w:r>
      <w:r w:rsidRPr="00A13665">
        <w:rPr>
          <w:rFonts w:ascii="Arial" w:eastAsia="Times New Roman" w:hAnsi="Arial" w:cs="Arial"/>
          <w:color w:val="000000"/>
          <w:sz w:val="20"/>
          <w:szCs w:val="20"/>
          <w:lang w:eastAsia="pl-PL"/>
        </w:rPr>
        <w:lastRenderedPageBreak/>
        <w:t>udzielenie zamówienia, jeżeli środki, które zamawiający zamierzał przeznaczyć na sfinansowanie całości lub części zamówienia, nie zostały mu przyznane</w:t>
      </w:r>
    </w:p>
    <w:p w:rsidR="004B7FFA" w:rsidRPr="00CD713A" w:rsidRDefault="004B7FFA">
      <w:pPr>
        <w:rPr>
          <w:rFonts w:ascii="Arial" w:hAnsi="Arial" w:cs="Arial"/>
          <w:sz w:val="20"/>
          <w:szCs w:val="20"/>
        </w:rPr>
      </w:pPr>
    </w:p>
    <w:sectPr w:rsidR="004B7FFA" w:rsidRPr="00CD71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665"/>
    <w:rsid w:val="004B7FFA"/>
    <w:rsid w:val="00A13665"/>
    <w:rsid w:val="00CD71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2E6193-62D6-4B30-934D-F65DA86A0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4671427">
      <w:bodyDiv w:val="1"/>
      <w:marLeft w:val="0"/>
      <w:marRight w:val="0"/>
      <w:marTop w:val="0"/>
      <w:marBottom w:val="0"/>
      <w:divBdr>
        <w:top w:val="none" w:sz="0" w:space="0" w:color="auto"/>
        <w:left w:val="none" w:sz="0" w:space="0" w:color="auto"/>
        <w:bottom w:val="none" w:sz="0" w:space="0" w:color="auto"/>
        <w:right w:val="none" w:sz="0" w:space="0" w:color="auto"/>
      </w:divBdr>
      <w:divsChild>
        <w:div w:id="128717398">
          <w:marLeft w:val="0"/>
          <w:marRight w:val="0"/>
          <w:marTop w:val="0"/>
          <w:marBottom w:val="0"/>
          <w:divBdr>
            <w:top w:val="none" w:sz="0" w:space="0" w:color="auto"/>
            <w:left w:val="none" w:sz="0" w:space="0" w:color="auto"/>
            <w:bottom w:val="none" w:sz="0" w:space="0" w:color="auto"/>
            <w:right w:val="none" w:sz="0" w:space="0" w:color="auto"/>
          </w:divBdr>
          <w:divsChild>
            <w:div w:id="55783988">
              <w:marLeft w:val="0"/>
              <w:marRight w:val="0"/>
              <w:marTop w:val="0"/>
              <w:marBottom w:val="0"/>
              <w:divBdr>
                <w:top w:val="none" w:sz="0" w:space="0" w:color="auto"/>
                <w:left w:val="none" w:sz="0" w:space="0" w:color="auto"/>
                <w:bottom w:val="none" w:sz="0" w:space="0" w:color="auto"/>
                <w:right w:val="none" w:sz="0" w:space="0" w:color="auto"/>
              </w:divBdr>
            </w:div>
            <w:div w:id="411437878">
              <w:marLeft w:val="0"/>
              <w:marRight w:val="0"/>
              <w:marTop w:val="0"/>
              <w:marBottom w:val="0"/>
              <w:divBdr>
                <w:top w:val="none" w:sz="0" w:space="0" w:color="auto"/>
                <w:left w:val="none" w:sz="0" w:space="0" w:color="auto"/>
                <w:bottom w:val="none" w:sz="0" w:space="0" w:color="auto"/>
                <w:right w:val="none" w:sz="0" w:space="0" w:color="auto"/>
              </w:divBdr>
            </w:div>
            <w:div w:id="1051729416">
              <w:marLeft w:val="0"/>
              <w:marRight w:val="0"/>
              <w:marTop w:val="0"/>
              <w:marBottom w:val="0"/>
              <w:divBdr>
                <w:top w:val="none" w:sz="0" w:space="0" w:color="auto"/>
                <w:left w:val="none" w:sz="0" w:space="0" w:color="auto"/>
                <w:bottom w:val="none" w:sz="0" w:space="0" w:color="auto"/>
                <w:right w:val="none" w:sz="0" w:space="0" w:color="auto"/>
              </w:divBdr>
              <w:divsChild>
                <w:div w:id="572472012">
                  <w:marLeft w:val="0"/>
                  <w:marRight w:val="0"/>
                  <w:marTop w:val="0"/>
                  <w:marBottom w:val="0"/>
                  <w:divBdr>
                    <w:top w:val="none" w:sz="0" w:space="0" w:color="auto"/>
                    <w:left w:val="none" w:sz="0" w:space="0" w:color="auto"/>
                    <w:bottom w:val="none" w:sz="0" w:space="0" w:color="auto"/>
                    <w:right w:val="none" w:sz="0" w:space="0" w:color="auto"/>
                  </w:divBdr>
                </w:div>
              </w:divsChild>
            </w:div>
            <w:div w:id="917321295">
              <w:marLeft w:val="0"/>
              <w:marRight w:val="0"/>
              <w:marTop w:val="0"/>
              <w:marBottom w:val="0"/>
              <w:divBdr>
                <w:top w:val="none" w:sz="0" w:space="0" w:color="auto"/>
                <w:left w:val="none" w:sz="0" w:space="0" w:color="auto"/>
                <w:bottom w:val="none" w:sz="0" w:space="0" w:color="auto"/>
                <w:right w:val="none" w:sz="0" w:space="0" w:color="auto"/>
              </w:divBdr>
              <w:divsChild>
                <w:div w:id="406222734">
                  <w:marLeft w:val="0"/>
                  <w:marRight w:val="0"/>
                  <w:marTop w:val="0"/>
                  <w:marBottom w:val="0"/>
                  <w:divBdr>
                    <w:top w:val="none" w:sz="0" w:space="0" w:color="auto"/>
                    <w:left w:val="none" w:sz="0" w:space="0" w:color="auto"/>
                    <w:bottom w:val="none" w:sz="0" w:space="0" w:color="auto"/>
                    <w:right w:val="none" w:sz="0" w:space="0" w:color="auto"/>
                  </w:divBdr>
                </w:div>
              </w:divsChild>
            </w:div>
            <w:div w:id="334961553">
              <w:marLeft w:val="0"/>
              <w:marRight w:val="0"/>
              <w:marTop w:val="0"/>
              <w:marBottom w:val="0"/>
              <w:divBdr>
                <w:top w:val="none" w:sz="0" w:space="0" w:color="auto"/>
                <w:left w:val="none" w:sz="0" w:space="0" w:color="auto"/>
                <w:bottom w:val="none" w:sz="0" w:space="0" w:color="auto"/>
                <w:right w:val="none" w:sz="0" w:space="0" w:color="auto"/>
              </w:divBdr>
              <w:divsChild>
                <w:div w:id="180704034">
                  <w:marLeft w:val="0"/>
                  <w:marRight w:val="0"/>
                  <w:marTop w:val="0"/>
                  <w:marBottom w:val="0"/>
                  <w:divBdr>
                    <w:top w:val="none" w:sz="0" w:space="0" w:color="auto"/>
                    <w:left w:val="none" w:sz="0" w:space="0" w:color="auto"/>
                    <w:bottom w:val="none" w:sz="0" w:space="0" w:color="auto"/>
                    <w:right w:val="none" w:sz="0" w:space="0" w:color="auto"/>
                  </w:divBdr>
                </w:div>
                <w:div w:id="1927762690">
                  <w:marLeft w:val="0"/>
                  <w:marRight w:val="0"/>
                  <w:marTop w:val="0"/>
                  <w:marBottom w:val="0"/>
                  <w:divBdr>
                    <w:top w:val="none" w:sz="0" w:space="0" w:color="auto"/>
                    <w:left w:val="none" w:sz="0" w:space="0" w:color="auto"/>
                    <w:bottom w:val="none" w:sz="0" w:space="0" w:color="auto"/>
                    <w:right w:val="none" w:sz="0" w:space="0" w:color="auto"/>
                  </w:divBdr>
                </w:div>
                <w:div w:id="173228357">
                  <w:marLeft w:val="0"/>
                  <w:marRight w:val="0"/>
                  <w:marTop w:val="0"/>
                  <w:marBottom w:val="0"/>
                  <w:divBdr>
                    <w:top w:val="none" w:sz="0" w:space="0" w:color="auto"/>
                    <w:left w:val="none" w:sz="0" w:space="0" w:color="auto"/>
                    <w:bottom w:val="none" w:sz="0" w:space="0" w:color="auto"/>
                    <w:right w:val="none" w:sz="0" w:space="0" w:color="auto"/>
                  </w:divBdr>
                </w:div>
                <w:div w:id="153688763">
                  <w:marLeft w:val="0"/>
                  <w:marRight w:val="0"/>
                  <w:marTop w:val="0"/>
                  <w:marBottom w:val="0"/>
                  <w:divBdr>
                    <w:top w:val="none" w:sz="0" w:space="0" w:color="auto"/>
                    <w:left w:val="none" w:sz="0" w:space="0" w:color="auto"/>
                    <w:bottom w:val="none" w:sz="0" w:space="0" w:color="auto"/>
                    <w:right w:val="none" w:sz="0" w:space="0" w:color="auto"/>
                  </w:divBdr>
                </w:div>
              </w:divsChild>
            </w:div>
            <w:div w:id="1941717813">
              <w:marLeft w:val="0"/>
              <w:marRight w:val="0"/>
              <w:marTop w:val="0"/>
              <w:marBottom w:val="0"/>
              <w:divBdr>
                <w:top w:val="none" w:sz="0" w:space="0" w:color="auto"/>
                <w:left w:val="none" w:sz="0" w:space="0" w:color="auto"/>
                <w:bottom w:val="none" w:sz="0" w:space="0" w:color="auto"/>
                <w:right w:val="none" w:sz="0" w:space="0" w:color="auto"/>
              </w:divBdr>
              <w:divsChild>
                <w:div w:id="235166009">
                  <w:marLeft w:val="0"/>
                  <w:marRight w:val="0"/>
                  <w:marTop w:val="0"/>
                  <w:marBottom w:val="0"/>
                  <w:divBdr>
                    <w:top w:val="none" w:sz="0" w:space="0" w:color="auto"/>
                    <w:left w:val="none" w:sz="0" w:space="0" w:color="auto"/>
                    <w:bottom w:val="none" w:sz="0" w:space="0" w:color="auto"/>
                    <w:right w:val="none" w:sz="0" w:space="0" w:color="auto"/>
                  </w:divBdr>
                </w:div>
                <w:div w:id="322240577">
                  <w:marLeft w:val="0"/>
                  <w:marRight w:val="0"/>
                  <w:marTop w:val="0"/>
                  <w:marBottom w:val="0"/>
                  <w:divBdr>
                    <w:top w:val="none" w:sz="0" w:space="0" w:color="auto"/>
                    <w:left w:val="none" w:sz="0" w:space="0" w:color="auto"/>
                    <w:bottom w:val="none" w:sz="0" w:space="0" w:color="auto"/>
                    <w:right w:val="none" w:sz="0" w:space="0" w:color="auto"/>
                  </w:divBdr>
                </w:div>
                <w:div w:id="1182203935">
                  <w:marLeft w:val="0"/>
                  <w:marRight w:val="0"/>
                  <w:marTop w:val="0"/>
                  <w:marBottom w:val="0"/>
                  <w:divBdr>
                    <w:top w:val="none" w:sz="0" w:space="0" w:color="auto"/>
                    <w:left w:val="none" w:sz="0" w:space="0" w:color="auto"/>
                    <w:bottom w:val="none" w:sz="0" w:space="0" w:color="auto"/>
                    <w:right w:val="none" w:sz="0" w:space="0" w:color="auto"/>
                  </w:divBdr>
                </w:div>
                <w:div w:id="919751471">
                  <w:marLeft w:val="0"/>
                  <w:marRight w:val="0"/>
                  <w:marTop w:val="0"/>
                  <w:marBottom w:val="0"/>
                  <w:divBdr>
                    <w:top w:val="none" w:sz="0" w:space="0" w:color="auto"/>
                    <w:left w:val="none" w:sz="0" w:space="0" w:color="auto"/>
                    <w:bottom w:val="none" w:sz="0" w:space="0" w:color="auto"/>
                    <w:right w:val="none" w:sz="0" w:space="0" w:color="auto"/>
                  </w:divBdr>
                </w:div>
                <w:div w:id="1451238649">
                  <w:marLeft w:val="0"/>
                  <w:marRight w:val="0"/>
                  <w:marTop w:val="0"/>
                  <w:marBottom w:val="0"/>
                  <w:divBdr>
                    <w:top w:val="none" w:sz="0" w:space="0" w:color="auto"/>
                    <w:left w:val="none" w:sz="0" w:space="0" w:color="auto"/>
                    <w:bottom w:val="none" w:sz="0" w:space="0" w:color="auto"/>
                    <w:right w:val="none" w:sz="0" w:space="0" w:color="auto"/>
                  </w:divBdr>
                </w:div>
                <w:div w:id="98334555">
                  <w:marLeft w:val="0"/>
                  <w:marRight w:val="0"/>
                  <w:marTop w:val="0"/>
                  <w:marBottom w:val="0"/>
                  <w:divBdr>
                    <w:top w:val="none" w:sz="0" w:space="0" w:color="auto"/>
                    <w:left w:val="none" w:sz="0" w:space="0" w:color="auto"/>
                    <w:bottom w:val="none" w:sz="0" w:space="0" w:color="auto"/>
                    <w:right w:val="none" w:sz="0" w:space="0" w:color="auto"/>
                  </w:divBdr>
                </w:div>
                <w:div w:id="381447252">
                  <w:marLeft w:val="0"/>
                  <w:marRight w:val="0"/>
                  <w:marTop w:val="0"/>
                  <w:marBottom w:val="0"/>
                  <w:divBdr>
                    <w:top w:val="none" w:sz="0" w:space="0" w:color="auto"/>
                    <w:left w:val="none" w:sz="0" w:space="0" w:color="auto"/>
                    <w:bottom w:val="none" w:sz="0" w:space="0" w:color="auto"/>
                    <w:right w:val="none" w:sz="0" w:space="0" w:color="auto"/>
                  </w:divBdr>
                </w:div>
              </w:divsChild>
            </w:div>
            <w:div w:id="230120437">
              <w:marLeft w:val="0"/>
              <w:marRight w:val="0"/>
              <w:marTop w:val="0"/>
              <w:marBottom w:val="0"/>
              <w:divBdr>
                <w:top w:val="none" w:sz="0" w:space="0" w:color="auto"/>
                <w:left w:val="none" w:sz="0" w:space="0" w:color="auto"/>
                <w:bottom w:val="none" w:sz="0" w:space="0" w:color="auto"/>
                <w:right w:val="none" w:sz="0" w:space="0" w:color="auto"/>
              </w:divBdr>
              <w:divsChild>
                <w:div w:id="1835297167">
                  <w:marLeft w:val="0"/>
                  <w:marRight w:val="0"/>
                  <w:marTop w:val="0"/>
                  <w:marBottom w:val="0"/>
                  <w:divBdr>
                    <w:top w:val="none" w:sz="0" w:space="0" w:color="auto"/>
                    <w:left w:val="none" w:sz="0" w:space="0" w:color="auto"/>
                    <w:bottom w:val="none" w:sz="0" w:space="0" w:color="auto"/>
                    <w:right w:val="none" w:sz="0" w:space="0" w:color="auto"/>
                  </w:divBdr>
                </w:div>
                <w:div w:id="1740791108">
                  <w:marLeft w:val="0"/>
                  <w:marRight w:val="0"/>
                  <w:marTop w:val="0"/>
                  <w:marBottom w:val="0"/>
                  <w:divBdr>
                    <w:top w:val="none" w:sz="0" w:space="0" w:color="auto"/>
                    <w:left w:val="none" w:sz="0" w:space="0" w:color="auto"/>
                    <w:bottom w:val="none" w:sz="0" w:space="0" w:color="auto"/>
                    <w:right w:val="none" w:sz="0" w:space="0" w:color="auto"/>
                  </w:divBdr>
                </w:div>
              </w:divsChild>
            </w:div>
            <w:div w:id="177618584">
              <w:marLeft w:val="0"/>
              <w:marRight w:val="0"/>
              <w:marTop w:val="0"/>
              <w:marBottom w:val="0"/>
              <w:divBdr>
                <w:top w:val="none" w:sz="0" w:space="0" w:color="auto"/>
                <w:left w:val="none" w:sz="0" w:space="0" w:color="auto"/>
                <w:bottom w:val="none" w:sz="0" w:space="0" w:color="auto"/>
                <w:right w:val="none" w:sz="0" w:space="0" w:color="auto"/>
              </w:divBdr>
              <w:divsChild>
                <w:div w:id="1546216777">
                  <w:marLeft w:val="0"/>
                  <w:marRight w:val="0"/>
                  <w:marTop w:val="0"/>
                  <w:marBottom w:val="0"/>
                  <w:divBdr>
                    <w:top w:val="none" w:sz="0" w:space="0" w:color="auto"/>
                    <w:left w:val="none" w:sz="0" w:space="0" w:color="auto"/>
                    <w:bottom w:val="none" w:sz="0" w:space="0" w:color="auto"/>
                    <w:right w:val="none" w:sz="0" w:space="0" w:color="auto"/>
                  </w:divBdr>
                </w:div>
                <w:div w:id="1469976324">
                  <w:marLeft w:val="0"/>
                  <w:marRight w:val="0"/>
                  <w:marTop w:val="0"/>
                  <w:marBottom w:val="0"/>
                  <w:divBdr>
                    <w:top w:val="none" w:sz="0" w:space="0" w:color="auto"/>
                    <w:left w:val="none" w:sz="0" w:space="0" w:color="auto"/>
                    <w:bottom w:val="none" w:sz="0" w:space="0" w:color="auto"/>
                    <w:right w:val="none" w:sz="0" w:space="0" w:color="auto"/>
                  </w:divBdr>
                </w:div>
                <w:div w:id="412552241">
                  <w:marLeft w:val="0"/>
                  <w:marRight w:val="0"/>
                  <w:marTop w:val="0"/>
                  <w:marBottom w:val="0"/>
                  <w:divBdr>
                    <w:top w:val="none" w:sz="0" w:space="0" w:color="auto"/>
                    <w:left w:val="none" w:sz="0" w:space="0" w:color="auto"/>
                    <w:bottom w:val="none" w:sz="0" w:space="0" w:color="auto"/>
                    <w:right w:val="none" w:sz="0" w:space="0" w:color="auto"/>
                  </w:divBdr>
                </w:div>
                <w:div w:id="1239443712">
                  <w:marLeft w:val="0"/>
                  <w:marRight w:val="0"/>
                  <w:marTop w:val="0"/>
                  <w:marBottom w:val="0"/>
                  <w:divBdr>
                    <w:top w:val="none" w:sz="0" w:space="0" w:color="auto"/>
                    <w:left w:val="none" w:sz="0" w:space="0" w:color="auto"/>
                    <w:bottom w:val="none" w:sz="0" w:space="0" w:color="auto"/>
                    <w:right w:val="none" w:sz="0" w:space="0" w:color="auto"/>
                  </w:divBdr>
                </w:div>
                <w:div w:id="1255092968">
                  <w:marLeft w:val="0"/>
                  <w:marRight w:val="0"/>
                  <w:marTop w:val="0"/>
                  <w:marBottom w:val="0"/>
                  <w:divBdr>
                    <w:top w:val="none" w:sz="0" w:space="0" w:color="auto"/>
                    <w:left w:val="none" w:sz="0" w:space="0" w:color="auto"/>
                    <w:bottom w:val="none" w:sz="0" w:space="0" w:color="auto"/>
                    <w:right w:val="none" w:sz="0" w:space="0" w:color="auto"/>
                  </w:divBdr>
                </w:div>
              </w:divsChild>
            </w:div>
            <w:div w:id="1903518403">
              <w:marLeft w:val="0"/>
              <w:marRight w:val="0"/>
              <w:marTop w:val="0"/>
              <w:marBottom w:val="0"/>
              <w:divBdr>
                <w:top w:val="none" w:sz="0" w:space="0" w:color="auto"/>
                <w:left w:val="none" w:sz="0" w:space="0" w:color="auto"/>
                <w:bottom w:val="none" w:sz="0" w:space="0" w:color="auto"/>
                <w:right w:val="none" w:sz="0" w:space="0" w:color="auto"/>
              </w:divBdr>
              <w:divsChild>
                <w:div w:id="1750037955">
                  <w:marLeft w:val="0"/>
                  <w:marRight w:val="0"/>
                  <w:marTop w:val="0"/>
                  <w:marBottom w:val="0"/>
                  <w:divBdr>
                    <w:top w:val="none" w:sz="0" w:space="0" w:color="auto"/>
                    <w:left w:val="none" w:sz="0" w:space="0" w:color="auto"/>
                    <w:bottom w:val="none" w:sz="0" w:space="0" w:color="auto"/>
                    <w:right w:val="none" w:sz="0" w:space="0" w:color="auto"/>
                  </w:divBdr>
                </w:div>
                <w:div w:id="1522622420">
                  <w:marLeft w:val="0"/>
                  <w:marRight w:val="0"/>
                  <w:marTop w:val="0"/>
                  <w:marBottom w:val="0"/>
                  <w:divBdr>
                    <w:top w:val="none" w:sz="0" w:space="0" w:color="auto"/>
                    <w:left w:val="none" w:sz="0" w:space="0" w:color="auto"/>
                    <w:bottom w:val="none" w:sz="0" w:space="0" w:color="auto"/>
                    <w:right w:val="none" w:sz="0" w:space="0" w:color="auto"/>
                  </w:divBdr>
                </w:div>
                <w:div w:id="1922374864">
                  <w:marLeft w:val="0"/>
                  <w:marRight w:val="0"/>
                  <w:marTop w:val="0"/>
                  <w:marBottom w:val="0"/>
                  <w:divBdr>
                    <w:top w:val="none" w:sz="0" w:space="0" w:color="auto"/>
                    <w:left w:val="none" w:sz="0" w:space="0" w:color="auto"/>
                    <w:bottom w:val="none" w:sz="0" w:space="0" w:color="auto"/>
                    <w:right w:val="none" w:sz="0" w:space="0" w:color="auto"/>
                  </w:divBdr>
                </w:div>
                <w:div w:id="1466971768">
                  <w:marLeft w:val="0"/>
                  <w:marRight w:val="0"/>
                  <w:marTop w:val="0"/>
                  <w:marBottom w:val="0"/>
                  <w:divBdr>
                    <w:top w:val="none" w:sz="0" w:space="0" w:color="auto"/>
                    <w:left w:val="none" w:sz="0" w:space="0" w:color="auto"/>
                    <w:bottom w:val="none" w:sz="0" w:space="0" w:color="auto"/>
                    <w:right w:val="none" w:sz="0" w:space="0" w:color="auto"/>
                  </w:divBdr>
                </w:div>
                <w:div w:id="789858476">
                  <w:marLeft w:val="0"/>
                  <w:marRight w:val="0"/>
                  <w:marTop w:val="0"/>
                  <w:marBottom w:val="0"/>
                  <w:divBdr>
                    <w:top w:val="none" w:sz="0" w:space="0" w:color="auto"/>
                    <w:left w:val="none" w:sz="0" w:space="0" w:color="auto"/>
                    <w:bottom w:val="none" w:sz="0" w:space="0" w:color="auto"/>
                    <w:right w:val="none" w:sz="0" w:space="0" w:color="auto"/>
                  </w:divBdr>
                </w:div>
                <w:div w:id="2098552702">
                  <w:marLeft w:val="0"/>
                  <w:marRight w:val="0"/>
                  <w:marTop w:val="0"/>
                  <w:marBottom w:val="0"/>
                  <w:divBdr>
                    <w:top w:val="none" w:sz="0" w:space="0" w:color="auto"/>
                    <w:left w:val="none" w:sz="0" w:space="0" w:color="auto"/>
                    <w:bottom w:val="none" w:sz="0" w:space="0" w:color="auto"/>
                    <w:right w:val="none" w:sz="0" w:space="0" w:color="auto"/>
                  </w:divBdr>
                </w:div>
                <w:div w:id="103153746">
                  <w:marLeft w:val="0"/>
                  <w:marRight w:val="0"/>
                  <w:marTop w:val="0"/>
                  <w:marBottom w:val="0"/>
                  <w:divBdr>
                    <w:top w:val="none" w:sz="0" w:space="0" w:color="auto"/>
                    <w:left w:val="none" w:sz="0" w:space="0" w:color="auto"/>
                    <w:bottom w:val="none" w:sz="0" w:space="0" w:color="auto"/>
                    <w:right w:val="none" w:sz="0" w:space="0" w:color="auto"/>
                  </w:divBdr>
                </w:div>
                <w:div w:id="102841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6053</Words>
  <Characters>36322</Characters>
  <Application>Microsoft Office Word</Application>
  <DocSecurity>0</DocSecurity>
  <Lines>302</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Śmietana</dc:creator>
  <cp:keywords/>
  <dc:description/>
  <cp:lastModifiedBy>Elżbieta Śmietana</cp:lastModifiedBy>
  <cp:revision>2</cp:revision>
  <dcterms:created xsi:type="dcterms:W3CDTF">2019-05-31T08:00:00Z</dcterms:created>
  <dcterms:modified xsi:type="dcterms:W3CDTF">2019-05-31T08:02:00Z</dcterms:modified>
</cp:coreProperties>
</file>