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42" w:rsidRPr="00EB4742" w:rsidRDefault="004D0F32" w:rsidP="00EB4742">
      <w:pPr>
        <w:pStyle w:val="Default"/>
        <w:spacing w:before="360" w:after="360"/>
        <w:jc w:val="right"/>
        <w:rPr>
          <w:sz w:val="20"/>
          <w:szCs w:val="20"/>
        </w:rPr>
      </w:pPr>
      <w:r>
        <w:rPr>
          <w:sz w:val="20"/>
          <w:szCs w:val="20"/>
        </w:rPr>
        <w:t>Załącznik nr. 3</w:t>
      </w:r>
      <w:r w:rsidR="00EB4742">
        <w:rPr>
          <w:sz w:val="20"/>
          <w:szCs w:val="20"/>
        </w:rPr>
        <w:t xml:space="preserve"> </w:t>
      </w:r>
      <w:r w:rsidR="00C40C0C">
        <w:rPr>
          <w:sz w:val="20"/>
          <w:szCs w:val="20"/>
        </w:rPr>
        <w:t>do zapytania</w:t>
      </w:r>
      <w:bookmarkStart w:id="0" w:name="_GoBack"/>
      <w:bookmarkEnd w:id="0"/>
      <w:r w:rsidR="00C40C0C">
        <w:rPr>
          <w:sz w:val="20"/>
          <w:szCs w:val="20"/>
        </w:rPr>
        <w:t xml:space="preserve"> cenowego</w:t>
      </w:r>
    </w:p>
    <w:p w:rsidR="007F1B2C" w:rsidRDefault="00EB4742" w:rsidP="00EB4742">
      <w:pPr>
        <w:pStyle w:val="Default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UMOWY</w:t>
      </w:r>
      <w:r w:rsidR="001876E0">
        <w:rPr>
          <w:b/>
          <w:sz w:val="28"/>
          <w:szCs w:val="28"/>
        </w:rPr>
        <w:t xml:space="preserve"> NR </w:t>
      </w:r>
      <w:r w:rsidR="003717C0">
        <w:rPr>
          <w:b/>
          <w:sz w:val="28"/>
          <w:szCs w:val="28"/>
        </w:rPr>
        <w:t>ZRP.2</w:t>
      </w:r>
      <w:r w:rsidR="00646CEA">
        <w:rPr>
          <w:b/>
          <w:sz w:val="28"/>
          <w:szCs w:val="28"/>
        </w:rPr>
        <w:t>600</w:t>
      </w:r>
      <w:r w:rsidR="004D0F32">
        <w:rPr>
          <w:b/>
          <w:sz w:val="28"/>
          <w:szCs w:val="28"/>
        </w:rPr>
        <w:t>.10</w:t>
      </w:r>
      <w:r w:rsidR="002913C3">
        <w:rPr>
          <w:b/>
          <w:sz w:val="28"/>
          <w:szCs w:val="28"/>
        </w:rPr>
        <w:t>.2019</w:t>
      </w:r>
    </w:p>
    <w:p w:rsidR="00D904E0" w:rsidRPr="009D5C19" w:rsidRDefault="00DC1803" w:rsidP="009D5C19">
      <w:pPr>
        <w:pStyle w:val="Default"/>
        <w:spacing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 w:rsidR="00F86B89">
        <w:rPr>
          <w:sz w:val="22"/>
          <w:szCs w:val="22"/>
        </w:rPr>
        <w:t>…...</w:t>
      </w:r>
      <w:r w:rsidR="004D0F32">
        <w:rPr>
          <w:sz w:val="22"/>
          <w:szCs w:val="22"/>
        </w:rPr>
        <w:t>...05</w:t>
      </w:r>
      <w:r w:rsidR="00031BE5">
        <w:rPr>
          <w:sz w:val="22"/>
          <w:szCs w:val="22"/>
        </w:rPr>
        <w:t>.</w:t>
      </w:r>
      <w:r w:rsidR="005D3A0F">
        <w:rPr>
          <w:sz w:val="22"/>
          <w:szCs w:val="22"/>
        </w:rPr>
        <w:t>2019</w:t>
      </w:r>
      <w:r w:rsidR="004B24B3">
        <w:rPr>
          <w:sz w:val="22"/>
          <w:szCs w:val="22"/>
        </w:rPr>
        <w:t xml:space="preserve"> </w:t>
      </w:r>
      <w:proofErr w:type="gramStart"/>
      <w:r w:rsidR="00476AB4">
        <w:rPr>
          <w:sz w:val="22"/>
          <w:szCs w:val="22"/>
        </w:rPr>
        <w:t>r</w:t>
      </w:r>
      <w:proofErr w:type="gramEnd"/>
      <w:r w:rsidR="00476AB4">
        <w:rPr>
          <w:sz w:val="22"/>
          <w:szCs w:val="22"/>
        </w:rPr>
        <w:t>.</w:t>
      </w:r>
      <w:r w:rsidR="007F1B2C">
        <w:rPr>
          <w:sz w:val="22"/>
          <w:szCs w:val="22"/>
        </w:rPr>
        <w:t xml:space="preserve"> w Toszku pomiędzy: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Gminą Toszek </w:t>
      </w:r>
    </w:p>
    <w:p w:rsidR="00D904E0" w:rsidRPr="009D5C19" w:rsidRDefault="007F1B2C" w:rsidP="0081197B">
      <w:pPr>
        <w:pStyle w:val="Default"/>
        <w:spacing w:after="60" w:line="30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siedzibą władz w Urzędzie Miejskim w Toszku, ul. Bolesła</w:t>
      </w:r>
      <w:r w:rsidR="0081197B">
        <w:rPr>
          <w:sz w:val="22"/>
          <w:szCs w:val="22"/>
        </w:rPr>
        <w:t>wa Chrobrego 2, 44-180 Toszek, (</w:t>
      </w:r>
      <w:r w:rsidR="002913C3">
        <w:rPr>
          <w:sz w:val="22"/>
          <w:szCs w:val="22"/>
        </w:rPr>
        <w:t xml:space="preserve">REGON 000529002, </w:t>
      </w:r>
      <w:r>
        <w:rPr>
          <w:sz w:val="22"/>
          <w:szCs w:val="22"/>
        </w:rPr>
        <w:t xml:space="preserve">NIP 9691605695), reprezentowaną przez: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Burmistrza Toszka </w:t>
      </w:r>
      <w:r w:rsidR="000B774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06B6F">
        <w:rPr>
          <w:sz w:val="22"/>
          <w:szCs w:val="22"/>
        </w:rPr>
        <w:t>Grzegorz Kupczyk</w:t>
      </w:r>
      <w:r>
        <w:rPr>
          <w:sz w:val="22"/>
          <w:szCs w:val="22"/>
        </w:rPr>
        <w:t xml:space="preserve">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zwaną</w:t>
      </w:r>
      <w:proofErr w:type="gramEnd"/>
      <w:r>
        <w:rPr>
          <w:sz w:val="22"/>
          <w:szCs w:val="22"/>
        </w:rPr>
        <w:t xml:space="preserve"> dalej </w:t>
      </w:r>
      <w:r>
        <w:rPr>
          <w:b/>
          <w:bCs/>
          <w:sz w:val="22"/>
          <w:szCs w:val="22"/>
        </w:rPr>
        <w:t xml:space="preserve">Zamawiającym </w:t>
      </w:r>
    </w:p>
    <w:p w:rsidR="004B24B3" w:rsidRDefault="004B24B3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</w:p>
    <w:p w:rsidR="006802D1" w:rsidRDefault="006802D1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B24B3" w:rsidRPr="00D6040E" w:rsidRDefault="00031BE5" w:rsidP="00D6040E">
      <w:pPr>
        <w:pStyle w:val="Default"/>
        <w:spacing w:before="60" w:after="60" w:line="300" w:lineRule="exact"/>
        <w:jc w:val="both"/>
        <w:rPr>
          <w:szCs w:val="22"/>
        </w:rPr>
      </w:pPr>
      <w:proofErr w:type="gramStart"/>
      <w:r>
        <w:rPr>
          <w:sz w:val="22"/>
          <w:szCs w:val="22"/>
        </w:rPr>
        <w:t>zwanym</w:t>
      </w:r>
      <w:proofErr w:type="gramEnd"/>
      <w:r w:rsidR="007F1B2C">
        <w:rPr>
          <w:sz w:val="22"/>
          <w:szCs w:val="22"/>
        </w:rPr>
        <w:t xml:space="preserve"> dalej </w:t>
      </w:r>
      <w:r w:rsidR="007F1B2C">
        <w:rPr>
          <w:b/>
          <w:bCs/>
          <w:sz w:val="22"/>
          <w:szCs w:val="22"/>
        </w:rPr>
        <w:t xml:space="preserve">Wykonawcą </w:t>
      </w:r>
    </w:p>
    <w:p w:rsidR="00E023B9" w:rsidRPr="004B24B3" w:rsidRDefault="00E023B9" w:rsidP="004B24B3">
      <w:pPr>
        <w:pStyle w:val="Default"/>
        <w:spacing w:line="300" w:lineRule="exact"/>
        <w:jc w:val="both"/>
        <w:rPr>
          <w:b/>
          <w:bCs/>
          <w:sz w:val="22"/>
          <w:szCs w:val="22"/>
        </w:rPr>
      </w:pPr>
      <w:r w:rsidRPr="00E023B9">
        <w:rPr>
          <w:rFonts w:cs="Times New Roman"/>
          <w:color w:val="auto"/>
          <w:sz w:val="22"/>
          <w:szCs w:val="22"/>
        </w:rPr>
        <w:t>Zamówienia udzielono na podstawie art. 4 pkt 8 ustawy z dnia 29 stycznia 2004 r. Prawo zamówień</w:t>
      </w:r>
      <w:r w:rsidR="009D58F2">
        <w:rPr>
          <w:rFonts w:cs="Times New Roman"/>
          <w:color w:val="auto"/>
          <w:sz w:val="22"/>
          <w:szCs w:val="22"/>
        </w:rPr>
        <w:t xml:space="preserve"> publicznych (</w:t>
      </w:r>
      <w:proofErr w:type="spellStart"/>
      <w:r w:rsidR="009D58F2">
        <w:rPr>
          <w:rFonts w:cs="Times New Roman"/>
          <w:color w:val="auto"/>
          <w:sz w:val="22"/>
          <w:szCs w:val="22"/>
        </w:rPr>
        <w:t>t.j</w:t>
      </w:r>
      <w:proofErr w:type="spellEnd"/>
      <w:r w:rsidR="009D58F2">
        <w:rPr>
          <w:rFonts w:cs="Times New Roman"/>
          <w:color w:val="auto"/>
          <w:sz w:val="22"/>
          <w:szCs w:val="22"/>
        </w:rPr>
        <w:t xml:space="preserve">. Dz. U. </w:t>
      </w:r>
      <w:proofErr w:type="gramStart"/>
      <w:r w:rsidR="009D58F2">
        <w:rPr>
          <w:rFonts w:cs="Times New Roman"/>
          <w:color w:val="auto"/>
          <w:sz w:val="22"/>
          <w:szCs w:val="22"/>
        </w:rPr>
        <w:t>z</w:t>
      </w:r>
      <w:proofErr w:type="gramEnd"/>
      <w:r w:rsidR="009D58F2">
        <w:rPr>
          <w:rFonts w:cs="Times New Roman"/>
          <w:color w:val="auto"/>
          <w:sz w:val="22"/>
          <w:szCs w:val="22"/>
        </w:rPr>
        <w:t xml:space="preserve"> 2018</w:t>
      </w:r>
      <w:r w:rsidRPr="00E023B9">
        <w:rPr>
          <w:rFonts w:cs="Times New Roman"/>
          <w:color w:val="auto"/>
          <w:sz w:val="22"/>
          <w:szCs w:val="22"/>
        </w:rPr>
        <w:t xml:space="preserve"> r. poz. </w:t>
      </w:r>
      <w:r w:rsidR="009D58F2">
        <w:rPr>
          <w:rFonts w:cs="Times New Roman"/>
          <w:color w:val="auto"/>
          <w:sz w:val="22"/>
          <w:szCs w:val="22"/>
        </w:rPr>
        <w:t>1986</w:t>
      </w:r>
      <w:r w:rsidRPr="00E023B9">
        <w:rPr>
          <w:rFonts w:cs="Times New Roman"/>
          <w:color w:val="auto"/>
          <w:sz w:val="22"/>
          <w:szCs w:val="22"/>
        </w:rPr>
        <w:t xml:space="preserve"> z </w:t>
      </w:r>
      <w:proofErr w:type="spellStart"/>
      <w:r w:rsidRPr="00E023B9">
        <w:rPr>
          <w:rFonts w:cs="Times New Roman"/>
          <w:color w:val="auto"/>
          <w:sz w:val="22"/>
          <w:szCs w:val="22"/>
        </w:rPr>
        <w:t>późn</w:t>
      </w:r>
      <w:proofErr w:type="spellEnd"/>
      <w:r w:rsidRPr="00E023B9">
        <w:rPr>
          <w:rFonts w:cs="Times New Roman"/>
          <w:color w:val="auto"/>
          <w:sz w:val="22"/>
          <w:szCs w:val="22"/>
        </w:rPr>
        <w:t xml:space="preserve">. </w:t>
      </w:r>
      <w:proofErr w:type="gramStart"/>
      <w:r w:rsidRPr="00E023B9">
        <w:rPr>
          <w:rFonts w:cs="Times New Roman"/>
          <w:color w:val="auto"/>
          <w:sz w:val="22"/>
          <w:szCs w:val="22"/>
        </w:rPr>
        <w:t>zm</w:t>
      </w:r>
      <w:proofErr w:type="gramEnd"/>
      <w:r w:rsidRPr="00E023B9">
        <w:rPr>
          <w:rFonts w:cs="Times New Roman"/>
          <w:color w:val="auto"/>
          <w:sz w:val="22"/>
          <w:szCs w:val="22"/>
        </w:rPr>
        <w:t>.), tym samym niniejsza umowa, nie podlega przepisom w/w Ustawy.</w:t>
      </w:r>
    </w:p>
    <w:p w:rsidR="007D7229" w:rsidRPr="007D7229" w:rsidRDefault="007F1B2C" w:rsidP="009D5C19">
      <w:pPr>
        <w:pStyle w:val="Default"/>
        <w:spacing w:before="30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7D7229" w:rsidRPr="00BB683F" w:rsidRDefault="007D7229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</w:rPr>
        <w:t xml:space="preserve"> </w:t>
      </w:r>
      <w:r w:rsidRPr="00BB683F">
        <w:rPr>
          <w:b/>
          <w:bCs/>
          <w:i/>
          <w:iCs/>
          <w:sz w:val="22"/>
          <w:szCs w:val="22"/>
        </w:rPr>
        <w:t>Przedmiot umowy</w:t>
      </w:r>
    </w:p>
    <w:p w:rsidR="00F01AC1" w:rsidRPr="00AA355D" w:rsidRDefault="007F1B2C" w:rsidP="002913C3">
      <w:pPr>
        <w:pStyle w:val="Default"/>
        <w:numPr>
          <w:ilvl w:val="0"/>
          <w:numId w:val="1"/>
        </w:numPr>
        <w:ind w:left="340" w:hanging="340"/>
        <w:rPr>
          <w:sz w:val="22"/>
          <w:szCs w:val="22"/>
        </w:rPr>
      </w:pPr>
      <w:r w:rsidRPr="00AA355D">
        <w:rPr>
          <w:sz w:val="22"/>
          <w:szCs w:val="22"/>
        </w:rPr>
        <w:t>Pr</w:t>
      </w:r>
      <w:r w:rsidR="0086621C" w:rsidRPr="00AA355D">
        <w:rPr>
          <w:sz w:val="22"/>
          <w:szCs w:val="22"/>
        </w:rPr>
        <w:t xml:space="preserve">zedmiotem </w:t>
      </w:r>
      <w:r w:rsidR="007D7229" w:rsidRPr="00AA355D">
        <w:rPr>
          <w:sz w:val="22"/>
          <w:szCs w:val="22"/>
        </w:rPr>
        <w:t>niniejszej umowy</w:t>
      </w:r>
      <w:r w:rsidR="0086621C" w:rsidRPr="00AA355D">
        <w:rPr>
          <w:sz w:val="22"/>
          <w:szCs w:val="22"/>
        </w:rPr>
        <w:t xml:space="preserve"> jest </w:t>
      </w:r>
      <w:r w:rsidR="002913C3" w:rsidRPr="007B4845">
        <w:rPr>
          <w:b/>
          <w:bCs/>
          <w:sz w:val="22"/>
          <w:szCs w:val="22"/>
        </w:rPr>
        <w:t xml:space="preserve">zakup </w:t>
      </w:r>
      <w:r w:rsidR="002913C3">
        <w:rPr>
          <w:b/>
          <w:bCs/>
          <w:sz w:val="22"/>
          <w:szCs w:val="22"/>
        </w:rPr>
        <w:t xml:space="preserve">sprzętu komputerowego </w:t>
      </w:r>
      <w:r w:rsidR="002913C3" w:rsidRPr="007B4845">
        <w:rPr>
          <w:b/>
          <w:bCs/>
          <w:sz w:val="22"/>
          <w:szCs w:val="22"/>
        </w:rPr>
        <w:t xml:space="preserve">na potrzeby Urzędu Miejskiego w </w:t>
      </w:r>
      <w:proofErr w:type="gramStart"/>
      <w:r w:rsidR="002913C3" w:rsidRPr="007B4845">
        <w:rPr>
          <w:b/>
          <w:bCs/>
          <w:sz w:val="22"/>
          <w:szCs w:val="22"/>
        </w:rPr>
        <w:t>Toszku</w:t>
      </w:r>
      <w:r w:rsidR="002913C3">
        <w:rPr>
          <w:b/>
          <w:bCs/>
          <w:sz w:val="22"/>
          <w:szCs w:val="22"/>
        </w:rPr>
        <w:t xml:space="preserve"> .</w:t>
      </w:r>
      <w:r w:rsidR="00AA355D">
        <w:rPr>
          <w:rFonts w:cs="Calibri"/>
          <w:sz w:val="22"/>
          <w:szCs w:val="22"/>
          <w:lang w:eastAsia="ar-SA"/>
        </w:rPr>
        <w:br/>
      </w:r>
      <w:proofErr w:type="gramEnd"/>
      <w:r w:rsidR="00F01AC1" w:rsidRPr="00AA355D">
        <w:rPr>
          <w:rFonts w:cs="Calibri"/>
          <w:sz w:val="22"/>
          <w:szCs w:val="22"/>
          <w:lang w:eastAsia="ar-SA"/>
        </w:rPr>
        <w:t>Przedmiot zamówienia obejmuje:</w:t>
      </w:r>
    </w:p>
    <w:p w:rsidR="00BF1CA3" w:rsidRPr="00B7709B" w:rsidRDefault="00BF1CA3" w:rsidP="00A53440">
      <w:pPr>
        <w:pStyle w:val="Akapitzlist"/>
        <w:numPr>
          <w:ilvl w:val="0"/>
          <w:numId w:val="23"/>
        </w:numPr>
        <w:suppressAutoHyphens/>
        <w:spacing w:after="120" w:line="240" w:lineRule="auto"/>
        <w:ind w:left="714" w:hanging="357"/>
        <w:contextualSpacing w:val="0"/>
        <w:jc w:val="both"/>
        <w:rPr>
          <w:bCs/>
          <w:szCs w:val="16"/>
        </w:rPr>
      </w:pPr>
      <w:proofErr w:type="gramStart"/>
      <w:r>
        <w:rPr>
          <w:bCs/>
          <w:szCs w:val="16"/>
        </w:rPr>
        <w:t>d</w:t>
      </w:r>
      <w:r w:rsidR="00D93FA5">
        <w:rPr>
          <w:bCs/>
          <w:szCs w:val="16"/>
        </w:rPr>
        <w:t>ostawę</w:t>
      </w:r>
      <w:proofErr w:type="gramEnd"/>
      <w:r w:rsidRPr="00B7709B">
        <w:rPr>
          <w:bCs/>
          <w:szCs w:val="16"/>
        </w:rPr>
        <w:t xml:space="preserve"> </w:t>
      </w:r>
      <w:r>
        <w:rPr>
          <w:bCs/>
          <w:szCs w:val="16"/>
        </w:rPr>
        <w:t>po</w:t>
      </w:r>
      <w:r w:rsidR="00AA355D">
        <w:rPr>
          <w:bCs/>
          <w:szCs w:val="16"/>
        </w:rPr>
        <w:t>niższych urządzeń peryferyjnych</w:t>
      </w:r>
      <w:r>
        <w:rPr>
          <w:bCs/>
          <w:szCs w:val="16"/>
        </w:rPr>
        <w:t>:</w:t>
      </w:r>
    </w:p>
    <w:tbl>
      <w:tblPr>
        <w:tblStyle w:val="Tabela-Siatka"/>
        <w:tblW w:w="8935" w:type="dxa"/>
        <w:jc w:val="center"/>
        <w:tblLook w:val="04A0" w:firstRow="1" w:lastRow="0" w:firstColumn="1" w:lastColumn="0" w:noHBand="0" w:noVBand="1"/>
      </w:tblPr>
      <w:tblGrid>
        <w:gridCol w:w="6799"/>
        <w:gridCol w:w="2136"/>
      </w:tblGrid>
      <w:tr w:rsidR="00BF1CA3" w:rsidRPr="00B7709B" w:rsidTr="003717C0">
        <w:trPr>
          <w:jc w:val="center"/>
        </w:trPr>
        <w:tc>
          <w:tcPr>
            <w:tcW w:w="6799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Rodzaj</w:t>
            </w:r>
            <w:r w:rsidR="00F83855" w:rsidRPr="00F83855">
              <w:rPr>
                <w:b/>
                <w:bCs/>
                <w:sz w:val="20"/>
              </w:rPr>
              <w:t xml:space="preserve"> asortymentu</w:t>
            </w:r>
          </w:p>
        </w:tc>
        <w:tc>
          <w:tcPr>
            <w:tcW w:w="2136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Ilość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Komputer typu </w:t>
            </w:r>
            <w:proofErr w:type="spellStart"/>
            <w:r>
              <w:rPr>
                <w:bCs/>
                <w:szCs w:val="22"/>
              </w:rPr>
              <w:t>All</w:t>
            </w:r>
            <w:proofErr w:type="spellEnd"/>
            <w:r>
              <w:rPr>
                <w:bCs/>
                <w:szCs w:val="22"/>
              </w:rPr>
              <w:t xml:space="preserve"> in One</w:t>
            </w:r>
          </w:p>
        </w:tc>
        <w:tc>
          <w:tcPr>
            <w:tcW w:w="2136" w:type="dxa"/>
            <w:vAlign w:val="center"/>
          </w:tcPr>
          <w:p w:rsidR="00BF1CA3" w:rsidRPr="00B7709B" w:rsidRDefault="004D0F32" w:rsidP="009B180A">
            <w:pPr>
              <w:jc w:val="center"/>
              <w:rPr>
                <w:szCs w:val="22"/>
              </w:rPr>
            </w:pPr>
            <w:r>
              <w:rPr>
                <w:bCs/>
                <w:szCs w:val="22"/>
              </w:rPr>
              <w:t>2</w:t>
            </w:r>
            <w:r w:rsidR="00DC1803">
              <w:rPr>
                <w:bCs/>
                <w:szCs w:val="22"/>
              </w:rPr>
              <w:t xml:space="preserve"> szt.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Laptop</w:t>
            </w:r>
          </w:p>
        </w:tc>
        <w:tc>
          <w:tcPr>
            <w:tcW w:w="2136" w:type="dxa"/>
            <w:vAlign w:val="center"/>
          </w:tcPr>
          <w:p w:rsidR="00BF1CA3" w:rsidRPr="00B7709B" w:rsidRDefault="00AA355D" w:rsidP="009B180A">
            <w:pPr>
              <w:jc w:val="center"/>
              <w:rPr>
                <w:bCs/>
                <w:szCs w:val="22"/>
              </w:rPr>
            </w:pPr>
            <w:bookmarkStart w:id="1" w:name="OLE_LINK52"/>
            <w:bookmarkStart w:id="2" w:name="OLE_LINK53"/>
            <w:bookmarkStart w:id="3" w:name="OLE_LINK54"/>
            <w:r>
              <w:rPr>
                <w:bCs/>
                <w:szCs w:val="22"/>
              </w:rPr>
              <w:t xml:space="preserve">1 </w:t>
            </w:r>
            <w:r w:rsidR="00BF1CA3" w:rsidRPr="00B7709B">
              <w:rPr>
                <w:bCs/>
                <w:szCs w:val="22"/>
              </w:rPr>
              <w:t>szt.</w:t>
            </w:r>
            <w:bookmarkEnd w:id="1"/>
            <w:bookmarkEnd w:id="2"/>
            <w:bookmarkEnd w:id="3"/>
          </w:p>
        </w:tc>
      </w:tr>
      <w:tr w:rsidR="00E77562" w:rsidRPr="00B7709B" w:rsidTr="003717C0">
        <w:trPr>
          <w:jc w:val="center"/>
        </w:trPr>
        <w:tc>
          <w:tcPr>
            <w:tcW w:w="6799" w:type="dxa"/>
            <w:vAlign w:val="center"/>
          </w:tcPr>
          <w:p w:rsidR="00E77562" w:rsidRPr="00B7709B" w:rsidRDefault="002913C3" w:rsidP="00E10B57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Projektor</w:t>
            </w:r>
          </w:p>
        </w:tc>
        <w:tc>
          <w:tcPr>
            <w:tcW w:w="2136" w:type="dxa"/>
            <w:vAlign w:val="center"/>
          </w:tcPr>
          <w:p w:rsidR="00E77562" w:rsidRPr="00B7709B" w:rsidRDefault="00E77562" w:rsidP="00E10B57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 </w:t>
            </w:r>
            <w:r w:rsidRPr="00B7709B">
              <w:rPr>
                <w:bCs/>
                <w:szCs w:val="22"/>
              </w:rPr>
              <w:t>szt.</w:t>
            </w:r>
          </w:p>
        </w:tc>
      </w:tr>
    </w:tbl>
    <w:p w:rsidR="00BF1CA3" w:rsidRPr="00BF1CA3" w:rsidRDefault="00BF1CA3" w:rsidP="00A53440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714" w:hanging="357"/>
        <w:jc w:val="both"/>
        <w:rPr>
          <w:bCs/>
          <w:szCs w:val="22"/>
        </w:rPr>
      </w:pPr>
      <w:proofErr w:type="gramStart"/>
      <w:r w:rsidRPr="00BF1CA3">
        <w:rPr>
          <w:bCs/>
          <w:szCs w:val="22"/>
        </w:rPr>
        <w:t>dostarczenie</w:t>
      </w:r>
      <w:proofErr w:type="gramEnd"/>
      <w:r w:rsidRPr="00BF1CA3">
        <w:rPr>
          <w:bCs/>
          <w:szCs w:val="22"/>
        </w:rPr>
        <w:t xml:space="preserve"> sprzętu do siedziby Zamawiającego.</w:t>
      </w:r>
    </w:p>
    <w:p w:rsidR="00D904E0" w:rsidRPr="009D5C19" w:rsidRDefault="008D4B46" w:rsidP="009D5C19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Szczegółowe parametry technicz</w:t>
      </w:r>
      <w:r w:rsidR="001D5357">
        <w:rPr>
          <w:sz w:val="22"/>
          <w:szCs w:val="22"/>
        </w:rPr>
        <w:t>ne przedmiotu umowy określa załącznik</w:t>
      </w:r>
      <w:r>
        <w:rPr>
          <w:sz w:val="22"/>
          <w:szCs w:val="22"/>
        </w:rPr>
        <w:t xml:space="preserve"> nr 1 </w:t>
      </w:r>
      <w:r w:rsidR="009D58F2">
        <w:rPr>
          <w:sz w:val="22"/>
          <w:szCs w:val="22"/>
        </w:rPr>
        <w:br/>
      </w:r>
      <w:r>
        <w:rPr>
          <w:sz w:val="22"/>
          <w:szCs w:val="22"/>
        </w:rPr>
        <w:t>do umowy.</w:t>
      </w:r>
    </w:p>
    <w:p w:rsidR="00CE4181" w:rsidRPr="001915A9" w:rsidRDefault="000C62E6" w:rsidP="00DB1AC7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915A9">
        <w:rPr>
          <w:sz w:val="22"/>
          <w:szCs w:val="22"/>
        </w:rPr>
        <w:t xml:space="preserve">Wydany Zamawiającemu </w:t>
      </w:r>
      <w:r w:rsidR="00426464" w:rsidRPr="001915A9">
        <w:rPr>
          <w:sz w:val="22"/>
          <w:szCs w:val="22"/>
        </w:rPr>
        <w:t>przedmiot umowy</w:t>
      </w:r>
      <w:r w:rsidRPr="001915A9">
        <w:rPr>
          <w:sz w:val="22"/>
          <w:szCs w:val="22"/>
        </w:rPr>
        <w:t xml:space="preserve"> powinien być oryginalny, fabrycznie nowy</w:t>
      </w:r>
      <w:r w:rsidR="00A37C37" w:rsidRPr="001915A9">
        <w:rPr>
          <w:sz w:val="22"/>
          <w:szCs w:val="22"/>
        </w:rPr>
        <w:t>,</w:t>
      </w:r>
      <w:r w:rsidR="001876E0">
        <w:rPr>
          <w:sz w:val="22"/>
          <w:szCs w:val="22"/>
        </w:rPr>
        <w:t xml:space="preserve"> pochodzący</w:t>
      </w:r>
      <w:r w:rsidR="00467ECF">
        <w:rPr>
          <w:sz w:val="22"/>
          <w:szCs w:val="22"/>
        </w:rPr>
        <w:t xml:space="preserve"> i dostępny w</w:t>
      </w:r>
      <w:r w:rsidR="001876E0">
        <w:rPr>
          <w:sz w:val="22"/>
          <w:szCs w:val="22"/>
        </w:rPr>
        <w:t xml:space="preserve"> </w:t>
      </w:r>
      <w:r w:rsidR="00467ECF">
        <w:rPr>
          <w:sz w:val="22"/>
          <w:szCs w:val="22"/>
        </w:rPr>
        <w:t>oficjalnym kanale dystrybucyjnym</w:t>
      </w:r>
      <w:r w:rsidR="00B462C5">
        <w:rPr>
          <w:sz w:val="22"/>
          <w:szCs w:val="22"/>
        </w:rPr>
        <w:t xml:space="preserve"> na rynek polski</w:t>
      </w:r>
      <w:r w:rsidR="001876E0">
        <w:rPr>
          <w:sz w:val="22"/>
          <w:szCs w:val="22"/>
        </w:rPr>
        <w:t>,</w:t>
      </w:r>
      <w:r w:rsidRPr="001915A9">
        <w:rPr>
          <w:sz w:val="22"/>
          <w:szCs w:val="22"/>
        </w:rPr>
        <w:t xml:space="preserve"> nienoszący znamion użytkowania oraz wolny od wad</w:t>
      </w:r>
      <w:r w:rsidR="001D5357" w:rsidRPr="001915A9">
        <w:rPr>
          <w:sz w:val="22"/>
          <w:szCs w:val="22"/>
        </w:rPr>
        <w:t>,</w:t>
      </w:r>
      <w:r w:rsidR="001B3E94" w:rsidRPr="001915A9">
        <w:rPr>
          <w:sz w:val="22"/>
          <w:szCs w:val="22"/>
        </w:rPr>
        <w:t xml:space="preserve"> wyprodukowany nie </w:t>
      </w:r>
      <w:r w:rsidR="00426464" w:rsidRPr="001915A9">
        <w:rPr>
          <w:sz w:val="22"/>
          <w:szCs w:val="22"/>
        </w:rPr>
        <w:t>wcześniej</w:t>
      </w:r>
      <w:r w:rsidR="001B3E94" w:rsidRPr="001915A9">
        <w:rPr>
          <w:sz w:val="22"/>
          <w:szCs w:val="22"/>
        </w:rPr>
        <w:t xml:space="preserve">, </w:t>
      </w:r>
      <w:r w:rsidR="00AA7989">
        <w:rPr>
          <w:sz w:val="22"/>
          <w:szCs w:val="22"/>
        </w:rPr>
        <w:br/>
      </w:r>
      <w:r w:rsidR="001B3E94" w:rsidRPr="001915A9">
        <w:rPr>
          <w:sz w:val="22"/>
          <w:szCs w:val="22"/>
        </w:rPr>
        <w:t>niż na 6</w:t>
      </w:r>
      <w:r w:rsidR="00AA7989">
        <w:rPr>
          <w:sz w:val="22"/>
          <w:szCs w:val="22"/>
        </w:rPr>
        <w:t xml:space="preserve"> </w:t>
      </w:r>
      <w:r w:rsidR="001B3E94" w:rsidRPr="001915A9">
        <w:rPr>
          <w:sz w:val="22"/>
          <w:szCs w:val="22"/>
        </w:rPr>
        <w:t>miesięcy przed jego dostarczeniem</w:t>
      </w:r>
      <w:r w:rsidR="00A037C3">
        <w:rPr>
          <w:sz w:val="22"/>
          <w:szCs w:val="22"/>
        </w:rPr>
        <w:t>.</w:t>
      </w:r>
      <w:r w:rsidR="00B462C5">
        <w:rPr>
          <w:sz w:val="22"/>
          <w:szCs w:val="22"/>
        </w:rPr>
        <w:t xml:space="preserve"> </w:t>
      </w:r>
      <w:r w:rsidRPr="001915A9">
        <w:rPr>
          <w:sz w:val="22"/>
          <w:szCs w:val="22"/>
        </w:rPr>
        <w:t xml:space="preserve">W chwili wydania sprzętu powinien </w:t>
      </w:r>
      <w:r w:rsidR="00AA7989">
        <w:rPr>
          <w:sz w:val="22"/>
          <w:szCs w:val="22"/>
        </w:rPr>
        <w:br/>
      </w:r>
      <w:r w:rsidR="001D5357" w:rsidRPr="001915A9">
        <w:rPr>
          <w:sz w:val="22"/>
          <w:szCs w:val="22"/>
        </w:rPr>
        <w:t xml:space="preserve">on </w:t>
      </w:r>
      <w:r w:rsidRPr="001915A9">
        <w:rPr>
          <w:sz w:val="22"/>
          <w:szCs w:val="22"/>
        </w:rPr>
        <w:t>znajdować się w nienaruszonych opakowaniach producenta, posiadać zabezpieczenia zastosowane przez producenta ora</w:t>
      </w:r>
      <w:r w:rsidR="00A37C37" w:rsidRPr="001915A9">
        <w:rPr>
          <w:sz w:val="22"/>
          <w:szCs w:val="22"/>
        </w:rPr>
        <w:t xml:space="preserve">z znaki identyfikujące sprzęt, </w:t>
      </w:r>
      <w:r w:rsidRPr="001915A9">
        <w:rPr>
          <w:sz w:val="22"/>
          <w:szCs w:val="22"/>
        </w:rPr>
        <w:t>a</w:t>
      </w:r>
      <w:r w:rsidR="00426464" w:rsidRPr="001915A9">
        <w:rPr>
          <w:sz w:val="22"/>
          <w:szCs w:val="22"/>
        </w:rPr>
        <w:t xml:space="preserve"> w szczególności znak towarowy </w:t>
      </w:r>
      <w:r w:rsidRPr="001915A9">
        <w:rPr>
          <w:sz w:val="22"/>
          <w:szCs w:val="22"/>
        </w:rPr>
        <w:t>lub markę producenta sprzętu.</w:t>
      </w:r>
    </w:p>
    <w:p w:rsidR="00DA5123" w:rsidRPr="0023161B" w:rsidRDefault="001D5357" w:rsidP="0023161B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Dostarczone</w:t>
      </w:r>
      <w:r w:rsidR="00CE4181" w:rsidRPr="00A37C37">
        <w:rPr>
          <w:sz w:val="22"/>
          <w:szCs w:val="22"/>
        </w:rPr>
        <w:t xml:space="preserve"> </w:t>
      </w:r>
      <w:r w:rsidR="00426464">
        <w:rPr>
          <w:sz w:val="22"/>
          <w:szCs w:val="22"/>
        </w:rPr>
        <w:t>urządzenia winny być wyposażone</w:t>
      </w:r>
      <w:r w:rsidR="00CE4181" w:rsidRPr="00A37C37">
        <w:rPr>
          <w:sz w:val="22"/>
          <w:szCs w:val="22"/>
        </w:rPr>
        <w:t xml:space="preserve"> we wszystkie niezbędne</w:t>
      </w:r>
      <w:r>
        <w:rPr>
          <w:sz w:val="22"/>
          <w:szCs w:val="22"/>
        </w:rPr>
        <w:t xml:space="preserve"> do pracy</w:t>
      </w:r>
      <w:r w:rsidR="00CE4181" w:rsidRPr="00A37C37">
        <w:rPr>
          <w:sz w:val="22"/>
          <w:szCs w:val="22"/>
        </w:rPr>
        <w:t xml:space="preserve"> </w:t>
      </w:r>
      <w:r>
        <w:rPr>
          <w:sz w:val="22"/>
          <w:szCs w:val="22"/>
        </w:rPr>
        <w:t>przyłącza, kable, itp.</w:t>
      </w:r>
      <w:r w:rsidR="00CE4181" w:rsidRPr="00A37C37">
        <w:rPr>
          <w:sz w:val="22"/>
          <w:szCs w:val="22"/>
        </w:rPr>
        <w:t xml:space="preserve">, bez konieczności zakupu dodatkowych elementów przez Zamawiającego. </w:t>
      </w:r>
    </w:p>
    <w:p w:rsidR="00923585" w:rsidRDefault="00923585" w:rsidP="00D904E0">
      <w:pPr>
        <w:pStyle w:val="Default"/>
        <w:spacing w:before="240" w:after="120"/>
        <w:jc w:val="center"/>
        <w:rPr>
          <w:sz w:val="22"/>
          <w:szCs w:val="22"/>
        </w:rPr>
      </w:pPr>
      <w:r w:rsidRPr="00923585">
        <w:rPr>
          <w:sz w:val="22"/>
          <w:szCs w:val="22"/>
        </w:rPr>
        <w:t>§ 2</w:t>
      </w:r>
    </w:p>
    <w:p w:rsidR="007D7229" w:rsidRPr="00BB683F" w:rsidRDefault="007D7229" w:rsidP="00EE2882">
      <w:pPr>
        <w:pStyle w:val="Default"/>
        <w:spacing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Termi</w:t>
      </w:r>
      <w:r w:rsidR="00A037C3">
        <w:rPr>
          <w:b/>
          <w:i/>
          <w:sz w:val="22"/>
          <w:szCs w:val="22"/>
        </w:rPr>
        <w:t>n i w</w:t>
      </w:r>
      <w:r w:rsidR="00426464">
        <w:rPr>
          <w:b/>
          <w:i/>
          <w:sz w:val="22"/>
          <w:szCs w:val="22"/>
        </w:rPr>
        <w:t>arunki wykonania umowy</w:t>
      </w:r>
    </w:p>
    <w:p w:rsidR="000C62E6" w:rsidRPr="00BF1CA3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82916">
        <w:rPr>
          <w:bCs/>
          <w:sz w:val="22"/>
          <w:szCs w:val="22"/>
        </w:rPr>
        <w:t>Umowa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zostaje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zawarta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na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czas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określony</w:t>
      </w:r>
      <w:r w:rsidRPr="009D5C19">
        <w:rPr>
          <w:bCs/>
          <w:sz w:val="18"/>
          <w:szCs w:val="22"/>
        </w:rPr>
        <w:t xml:space="preserve"> </w:t>
      </w:r>
      <w:r w:rsidR="00E77562">
        <w:rPr>
          <w:bCs/>
          <w:color w:val="auto"/>
          <w:sz w:val="22"/>
          <w:szCs w:val="22"/>
        </w:rPr>
        <w:t>14</w:t>
      </w:r>
      <w:r w:rsidR="009C6B21">
        <w:rPr>
          <w:bCs/>
          <w:color w:val="auto"/>
          <w:sz w:val="22"/>
          <w:szCs w:val="22"/>
        </w:rPr>
        <w:t xml:space="preserve"> dni</w:t>
      </w:r>
      <w:r>
        <w:rPr>
          <w:bCs/>
          <w:sz w:val="22"/>
          <w:szCs w:val="22"/>
        </w:rPr>
        <w:t>,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tj.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od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dnia</w:t>
      </w:r>
      <w:r w:rsidRPr="009D5C19">
        <w:rPr>
          <w:bCs/>
          <w:sz w:val="18"/>
          <w:szCs w:val="22"/>
        </w:rPr>
        <w:t xml:space="preserve"> </w:t>
      </w:r>
      <w:r w:rsidR="005D3A0F">
        <w:rPr>
          <w:bCs/>
          <w:sz w:val="22"/>
          <w:szCs w:val="22"/>
        </w:rPr>
        <w:t>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…</w:t>
      </w:r>
      <w:r w:rsidR="004D0F32">
        <w:rPr>
          <w:bCs/>
          <w:sz w:val="22"/>
          <w:szCs w:val="22"/>
        </w:rPr>
        <w:t>.05</w:t>
      </w:r>
      <w:r w:rsidR="002913C3">
        <w:rPr>
          <w:bCs/>
          <w:sz w:val="22"/>
          <w:szCs w:val="22"/>
        </w:rPr>
        <w:t>.2019</w:t>
      </w:r>
      <w:r w:rsidR="009D5C19" w:rsidRPr="009D5C19">
        <w:rPr>
          <w:bCs/>
          <w:sz w:val="18"/>
          <w:szCs w:val="22"/>
        </w:rPr>
        <w:t xml:space="preserve"> </w:t>
      </w:r>
      <w:proofErr w:type="gramStart"/>
      <w:r w:rsidR="009D5C19">
        <w:rPr>
          <w:bCs/>
          <w:sz w:val="22"/>
          <w:szCs w:val="22"/>
        </w:rPr>
        <w:t>r</w:t>
      </w:r>
      <w:proofErr w:type="gramEnd"/>
      <w:r w:rsidR="009D5C19">
        <w:rPr>
          <w:bCs/>
          <w:sz w:val="22"/>
          <w:szCs w:val="22"/>
        </w:rPr>
        <w:t>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do</w:t>
      </w:r>
      <w:r w:rsidRPr="009D5C19">
        <w:rPr>
          <w:bCs/>
          <w:sz w:val="18"/>
          <w:szCs w:val="22"/>
        </w:rPr>
        <w:t xml:space="preserve"> </w:t>
      </w:r>
      <w:r w:rsidR="00CC3298">
        <w:rPr>
          <w:bCs/>
          <w:sz w:val="22"/>
          <w:szCs w:val="22"/>
        </w:rPr>
        <w:t xml:space="preserve">dnia </w:t>
      </w:r>
      <w:r w:rsidR="00CC3298">
        <w:rPr>
          <w:bCs/>
          <w:sz w:val="22"/>
          <w:szCs w:val="22"/>
        </w:rPr>
        <w:br/>
      </w:r>
      <w:r w:rsidR="005D3A0F">
        <w:rPr>
          <w:bCs/>
          <w:sz w:val="22"/>
          <w:szCs w:val="22"/>
        </w:rPr>
        <w:t>……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..</w:t>
      </w:r>
      <w:r w:rsidR="002913C3">
        <w:rPr>
          <w:bCs/>
          <w:sz w:val="22"/>
          <w:szCs w:val="22"/>
        </w:rPr>
        <w:t>.05.2019</w:t>
      </w:r>
      <w:r w:rsidR="00DA5123">
        <w:rPr>
          <w:bCs/>
          <w:sz w:val="22"/>
          <w:szCs w:val="22"/>
        </w:rPr>
        <w:t xml:space="preserve"> </w:t>
      </w:r>
      <w:proofErr w:type="gramStart"/>
      <w:r w:rsidR="00DA5123">
        <w:rPr>
          <w:bCs/>
          <w:sz w:val="22"/>
          <w:szCs w:val="22"/>
        </w:rPr>
        <w:t>r</w:t>
      </w:r>
      <w:proofErr w:type="gramEnd"/>
      <w:r w:rsidR="00DA5123">
        <w:rPr>
          <w:bCs/>
          <w:sz w:val="22"/>
          <w:szCs w:val="22"/>
        </w:rPr>
        <w:t>.</w:t>
      </w:r>
    </w:p>
    <w:p w:rsidR="00152B46" w:rsidRDefault="00152B46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na własny koszt dostarczyć</w:t>
      </w:r>
      <w:r w:rsidR="00467ECF">
        <w:rPr>
          <w:sz w:val="22"/>
          <w:szCs w:val="22"/>
        </w:rPr>
        <w:t xml:space="preserve"> </w:t>
      </w:r>
      <w:r w:rsidR="00960793">
        <w:rPr>
          <w:sz w:val="22"/>
          <w:szCs w:val="22"/>
        </w:rPr>
        <w:t>przedmiot umowy do siedziby Zamawiającego, tj. Urząd Miejski w Toszku, ul. Bolesława Chrobrego 2, 44-180 Toszek.</w:t>
      </w:r>
    </w:p>
    <w:p w:rsidR="003D5388" w:rsidRDefault="003D5388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16E0E">
        <w:rPr>
          <w:sz w:val="22"/>
          <w:szCs w:val="22"/>
        </w:rPr>
        <w:lastRenderedPageBreak/>
        <w:t xml:space="preserve">Za datę wykonania (zakończenia) przez Wykonawcę zobowiązania wynikającego </w:t>
      </w:r>
      <w:r w:rsidRPr="00D16E0E">
        <w:rPr>
          <w:sz w:val="22"/>
          <w:szCs w:val="22"/>
        </w:rPr>
        <w:br/>
        <w:t>z niniejszej umowy, uznaje się datę odbioru, stwierdzoną w</w:t>
      </w:r>
      <w:r>
        <w:rPr>
          <w:sz w:val="22"/>
          <w:szCs w:val="22"/>
        </w:rPr>
        <w:t xml:space="preserve"> bezusterkowym</w:t>
      </w:r>
      <w:r w:rsidRPr="00D16E0E">
        <w:rPr>
          <w:sz w:val="22"/>
          <w:szCs w:val="22"/>
        </w:rPr>
        <w:t xml:space="preserve"> protokole odbioru.</w:t>
      </w:r>
    </w:p>
    <w:p w:rsidR="00426464" w:rsidRPr="00DF4106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F4106">
        <w:rPr>
          <w:sz w:val="22"/>
          <w:szCs w:val="22"/>
        </w:rPr>
        <w:t xml:space="preserve">Do każdego z dostarczonych urządzeń </w:t>
      </w:r>
      <w:r w:rsidR="003D5388">
        <w:rPr>
          <w:sz w:val="22"/>
          <w:szCs w:val="22"/>
        </w:rPr>
        <w:t>objętych przedmiotem umowy</w:t>
      </w:r>
      <w:r w:rsidRPr="00DF4106">
        <w:rPr>
          <w:sz w:val="22"/>
          <w:szCs w:val="22"/>
        </w:rPr>
        <w:t xml:space="preserve"> Wykonawca zobowiązany</w:t>
      </w:r>
      <w:r w:rsidR="003D5388">
        <w:rPr>
          <w:sz w:val="22"/>
          <w:szCs w:val="22"/>
        </w:rPr>
        <w:t xml:space="preserve"> jest</w:t>
      </w:r>
      <w:r w:rsidRPr="00DF4106">
        <w:rPr>
          <w:sz w:val="22"/>
          <w:szCs w:val="22"/>
        </w:rPr>
        <w:t xml:space="preserve"> dołączyć:</w:t>
      </w:r>
    </w:p>
    <w:p w:rsidR="00426464" w:rsidRPr="00A37C37" w:rsidRDefault="00426464" w:rsidP="00DB1AC7">
      <w:pPr>
        <w:pStyle w:val="Default"/>
        <w:numPr>
          <w:ilvl w:val="1"/>
          <w:numId w:val="1"/>
        </w:numPr>
        <w:ind w:left="714" w:hanging="357"/>
        <w:jc w:val="both"/>
        <w:rPr>
          <w:sz w:val="22"/>
          <w:szCs w:val="22"/>
        </w:rPr>
      </w:pPr>
      <w:proofErr w:type="gramStart"/>
      <w:r w:rsidRPr="00A37C37">
        <w:rPr>
          <w:sz w:val="22"/>
          <w:szCs w:val="22"/>
        </w:rPr>
        <w:t>dla</w:t>
      </w:r>
      <w:proofErr w:type="gramEnd"/>
      <w:r w:rsidRPr="00A37C37">
        <w:rPr>
          <w:sz w:val="22"/>
          <w:szCs w:val="22"/>
        </w:rPr>
        <w:t xml:space="preserve"> każdego urządzenia jego indywidualną kartę gwarancyjną, wypeł</w:t>
      </w:r>
      <w:r>
        <w:rPr>
          <w:sz w:val="22"/>
          <w:szCs w:val="22"/>
        </w:rPr>
        <w:t xml:space="preserve">nioną czytelnie </w:t>
      </w:r>
      <w:r w:rsidR="009C6B21">
        <w:rPr>
          <w:sz w:val="22"/>
          <w:szCs w:val="22"/>
        </w:rPr>
        <w:br/>
      </w:r>
      <w:r>
        <w:rPr>
          <w:sz w:val="22"/>
          <w:szCs w:val="22"/>
        </w:rPr>
        <w:t>i bez poprawek z</w:t>
      </w:r>
      <w:r w:rsidRPr="00A37C37">
        <w:rPr>
          <w:sz w:val="22"/>
          <w:szCs w:val="22"/>
        </w:rPr>
        <w:t xml:space="preserve"> wypisanymi w niej numerem seryjnym lub innym unikalnym numerem danego urządzenia (zgodnym z numerem uwidocznionym na obudowie tego urządzenia)</w:t>
      </w:r>
      <w:r w:rsidR="00A037C3">
        <w:rPr>
          <w:sz w:val="22"/>
          <w:szCs w:val="22"/>
        </w:rPr>
        <w:t>.</w:t>
      </w:r>
    </w:p>
    <w:p w:rsidR="00923585" w:rsidRDefault="00D24231" w:rsidP="009D58F2">
      <w:pPr>
        <w:pStyle w:val="Default"/>
        <w:spacing w:before="240" w:after="120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D58F2">
        <w:rPr>
          <w:sz w:val="22"/>
          <w:szCs w:val="22"/>
        </w:rPr>
        <w:t>3</w:t>
      </w:r>
    </w:p>
    <w:p w:rsidR="00D24231" w:rsidRPr="00BB683F" w:rsidRDefault="00D24231" w:rsidP="00EE2882">
      <w:pPr>
        <w:pStyle w:val="Default"/>
        <w:spacing w:before="120"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Osoby upoważnione do kontaktu</w:t>
      </w:r>
    </w:p>
    <w:p w:rsidR="00AB1B23" w:rsidRDefault="005C169C" w:rsidP="00DB1AC7">
      <w:pPr>
        <w:spacing w:after="0" w:line="240" w:lineRule="auto"/>
        <w:jc w:val="both"/>
      </w:pPr>
      <w:r>
        <w:t>Dla celów związanych z wykonaniem przedmiotu niniejszej umowy, Strony ustalają następujące osoby upoważnione do wzajemnych kontaktów, konsultacji i uzgodnień merytorycznych oraz adresy i numery d</w:t>
      </w:r>
      <w:r w:rsidR="00AA1550">
        <w:t>o przekazywania korespondencji:</w:t>
      </w:r>
    </w:p>
    <w:p w:rsidR="00646CEA" w:rsidRPr="003C7422" w:rsidRDefault="00646CEA" w:rsidP="00DB1AC7">
      <w:pPr>
        <w:spacing w:after="0" w:line="240" w:lineRule="auto"/>
        <w:jc w:val="both"/>
        <w:rPr>
          <w:sz w:val="18"/>
        </w:rPr>
      </w:pPr>
    </w:p>
    <w:p w:rsidR="007F1B2C" w:rsidRDefault="005C169C" w:rsidP="00732D32">
      <w:pPr>
        <w:spacing w:after="120" w:line="240" w:lineRule="auto"/>
        <w:jc w:val="both"/>
      </w:pPr>
      <w:proofErr w:type="gramStart"/>
      <w:r>
        <w:t>ze</w:t>
      </w:r>
      <w:proofErr w:type="gramEnd"/>
      <w:r>
        <w:t xml:space="preserve"> strony Zamawiającego:</w:t>
      </w:r>
    </w:p>
    <w:p w:rsidR="009C6B21" w:rsidRDefault="004B24B3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 xml:space="preserve">Szymon </w:t>
      </w:r>
      <w:proofErr w:type="spellStart"/>
      <w:r>
        <w:rPr>
          <w:rFonts w:eastAsia="Times New Roman"/>
          <w:bCs/>
          <w:szCs w:val="22"/>
        </w:rPr>
        <w:t>Rabiza</w:t>
      </w:r>
      <w:proofErr w:type="spellEnd"/>
      <w:r w:rsidR="00BF1CA3">
        <w:rPr>
          <w:rFonts w:eastAsia="Times New Roman"/>
          <w:bCs/>
          <w:szCs w:val="22"/>
        </w:rPr>
        <w:t xml:space="preserve"> </w:t>
      </w:r>
      <w:r w:rsidR="005C169C">
        <w:rPr>
          <w:rFonts w:eastAsia="Times New Roman"/>
          <w:bCs/>
          <w:szCs w:val="22"/>
        </w:rPr>
        <w:t>–</w:t>
      </w:r>
      <w:r w:rsidR="00580C73">
        <w:rPr>
          <w:rFonts w:eastAsia="Times New Roman"/>
          <w:bCs/>
          <w:szCs w:val="22"/>
        </w:rPr>
        <w:t xml:space="preserve"> </w:t>
      </w:r>
      <w:r>
        <w:rPr>
          <w:rFonts w:eastAsia="Times New Roman"/>
          <w:bCs/>
          <w:szCs w:val="22"/>
        </w:rPr>
        <w:t>Informatyk</w:t>
      </w:r>
      <w:r w:rsidR="00BF1CA3">
        <w:rPr>
          <w:rFonts w:eastAsia="Times New Roman"/>
          <w:bCs/>
          <w:szCs w:val="22"/>
        </w:rPr>
        <w:t xml:space="preserve"> w Referacie</w:t>
      </w:r>
      <w:r w:rsidR="005C169C">
        <w:rPr>
          <w:rFonts w:eastAsia="Times New Roman"/>
          <w:bCs/>
          <w:szCs w:val="22"/>
        </w:rPr>
        <w:t xml:space="preserve"> Zamówień Publicznych, Rozwoju i Promocji</w:t>
      </w:r>
      <w:r w:rsidR="00580C73">
        <w:rPr>
          <w:rFonts w:eastAsia="Times New Roman"/>
          <w:bCs/>
          <w:szCs w:val="22"/>
        </w:rPr>
        <w:t xml:space="preserve"> Gminy</w:t>
      </w:r>
      <w:r w:rsidR="005C169C">
        <w:rPr>
          <w:rFonts w:eastAsia="Times New Roman"/>
          <w:bCs/>
          <w:szCs w:val="22"/>
        </w:rPr>
        <w:t xml:space="preserve"> 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 w:rsidRPr="00730CB8">
        <w:rPr>
          <w:rFonts w:eastAsia="Times New Roman"/>
          <w:bCs/>
          <w:szCs w:val="22"/>
        </w:rPr>
        <w:t>Urząd Miejski w Toszku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proofErr w:type="gramStart"/>
      <w:r w:rsidRPr="00730CB8">
        <w:rPr>
          <w:rFonts w:eastAsia="Times New Roman"/>
          <w:bCs/>
          <w:szCs w:val="22"/>
        </w:rPr>
        <w:t>ul</w:t>
      </w:r>
      <w:proofErr w:type="gramEnd"/>
      <w:r w:rsidRPr="00730CB8">
        <w:rPr>
          <w:rFonts w:eastAsia="Times New Roman"/>
          <w:bCs/>
          <w:szCs w:val="22"/>
        </w:rPr>
        <w:t>. Bolesława Chrobrego 2, 44-180 Toszek</w:t>
      </w:r>
    </w:p>
    <w:p w:rsidR="005C169C" w:rsidRPr="00844BD3" w:rsidRDefault="009C6B21" w:rsidP="00CC1196">
      <w:pPr>
        <w:spacing w:after="0" w:line="240" w:lineRule="auto"/>
        <w:jc w:val="both"/>
        <w:rPr>
          <w:rFonts w:eastAsia="Times New Roman"/>
          <w:bCs/>
          <w:szCs w:val="22"/>
          <w:lang w:val="en-US"/>
        </w:rPr>
      </w:pPr>
      <w:r>
        <w:rPr>
          <w:rFonts w:eastAsia="Times New Roman"/>
          <w:bCs/>
          <w:szCs w:val="22"/>
          <w:lang w:val="en-US"/>
        </w:rPr>
        <w:t>tel.: (32) 237-80-20</w:t>
      </w:r>
      <w:r w:rsidR="005C169C" w:rsidRPr="00844BD3">
        <w:rPr>
          <w:rFonts w:eastAsia="Times New Roman"/>
          <w:bCs/>
          <w:szCs w:val="22"/>
          <w:lang w:val="en-US"/>
        </w:rPr>
        <w:t xml:space="preserve">, fax: (32) </w:t>
      </w:r>
      <w:r w:rsidR="009D58F2">
        <w:rPr>
          <w:rFonts w:eastAsia="Times New Roman"/>
          <w:bCs/>
          <w:szCs w:val="22"/>
          <w:lang w:val="en-US"/>
        </w:rPr>
        <w:t>233-41-41</w:t>
      </w:r>
    </w:p>
    <w:p w:rsidR="009041F5" w:rsidRDefault="005C169C" w:rsidP="00CC1196">
      <w:pPr>
        <w:spacing w:after="0" w:line="240" w:lineRule="auto"/>
        <w:jc w:val="both"/>
        <w:rPr>
          <w:rStyle w:val="Hipercze"/>
          <w:rFonts w:eastAsia="Times New Roman"/>
          <w:bCs/>
          <w:szCs w:val="22"/>
          <w:lang w:val="en-US"/>
        </w:rPr>
      </w:pPr>
      <w:proofErr w:type="gramStart"/>
      <w:r w:rsidRPr="00730CB8">
        <w:rPr>
          <w:rFonts w:eastAsia="Times New Roman"/>
          <w:bCs/>
          <w:szCs w:val="22"/>
          <w:lang w:val="en-US"/>
        </w:rPr>
        <w:t>e-mail</w:t>
      </w:r>
      <w:proofErr w:type="gramEnd"/>
      <w:r w:rsidRPr="00730CB8">
        <w:rPr>
          <w:rFonts w:eastAsia="Times New Roman"/>
          <w:bCs/>
          <w:szCs w:val="22"/>
          <w:lang w:val="en-US"/>
        </w:rPr>
        <w:t>:</w:t>
      </w:r>
      <w:r w:rsidR="009C6B21">
        <w:rPr>
          <w:rFonts w:eastAsia="Times New Roman"/>
          <w:bCs/>
          <w:szCs w:val="22"/>
          <w:lang w:val="en-US"/>
        </w:rPr>
        <w:t xml:space="preserve"> </w:t>
      </w:r>
      <w:hyperlink r:id="rId8" w:history="1">
        <w:r w:rsidR="002858DF" w:rsidRPr="00C45F2E">
          <w:rPr>
            <w:rStyle w:val="Hipercze"/>
            <w:rFonts w:eastAsia="Times New Roman"/>
            <w:bCs/>
            <w:szCs w:val="22"/>
            <w:lang w:val="en-US"/>
          </w:rPr>
          <w:t>admin@toszek.pl</w:t>
        </w:r>
      </w:hyperlink>
    </w:p>
    <w:p w:rsidR="00EC512F" w:rsidRPr="00DF6CBD" w:rsidRDefault="00EC512F" w:rsidP="00EC512F">
      <w:pPr>
        <w:spacing w:after="0" w:line="240" w:lineRule="auto"/>
        <w:jc w:val="both"/>
        <w:rPr>
          <w:rFonts w:eastAsia="Times New Roman"/>
          <w:bCs/>
          <w:color w:val="0000FF"/>
          <w:sz w:val="12"/>
          <w:szCs w:val="16"/>
          <w:u w:val="single"/>
          <w:lang w:val="en-US"/>
        </w:rPr>
      </w:pPr>
    </w:p>
    <w:p w:rsidR="009D58F2" w:rsidRDefault="005C169C" w:rsidP="009D58F2">
      <w:pPr>
        <w:spacing w:after="0" w:line="240" w:lineRule="auto"/>
        <w:rPr>
          <w:rFonts w:eastAsia="Times New Roman"/>
          <w:bCs/>
          <w:szCs w:val="22"/>
        </w:rPr>
      </w:pPr>
      <w:proofErr w:type="gramStart"/>
      <w:r>
        <w:rPr>
          <w:rFonts w:eastAsia="Times New Roman"/>
          <w:bCs/>
          <w:szCs w:val="22"/>
        </w:rPr>
        <w:t>ze</w:t>
      </w:r>
      <w:proofErr w:type="gramEnd"/>
      <w:r>
        <w:rPr>
          <w:rFonts w:eastAsia="Times New Roman"/>
          <w:bCs/>
          <w:szCs w:val="22"/>
        </w:rPr>
        <w:t xml:space="preserve"> strony Wykonawcy:</w:t>
      </w:r>
    </w:p>
    <w:p w:rsidR="006414BA" w:rsidRDefault="006414BA" w:rsidP="009D58F2">
      <w:pPr>
        <w:spacing w:after="0" w:line="240" w:lineRule="auto"/>
        <w:rPr>
          <w:rFonts w:eastAsia="Times New Roman"/>
          <w:bCs/>
          <w:szCs w:val="22"/>
        </w:rPr>
      </w:pPr>
    </w:p>
    <w:p w:rsidR="006802D1" w:rsidRDefault="006802D1" w:rsidP="009D58F2">
      <w:pPr>
        <w:spacing w:after="0" w:line="240" w:lineRule="auto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………………………………………………………….</w:t>
      </w:r>
    </w:p>
    <w:p w:rsidR="006802D1" w:rsidRDefault="006802D1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</w:p>
    <w:p w:rsidR="005C169C" w:rsidRPr="006F37D5" w:rsidRDefault="009D58F2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  <w:r>
        <w:rPr>
          <w:szCs w:val="22"/>
        </w:rPr>
        <w:t>§ 4</w:t>
      </w:r>
    </w:p>
    <w:p w:rsidR="00D24231" w:rsidRPr="00BB683F" w:rsidRDefault="00D24231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Wynagrodzenie za przedmiot umowy</w:t>
      </w:r>
    </w:p>
    <w:p w:rsidR="00D904E0" w:rsidRPr="00732D32" w:rsidRDefault="005C169C" w:rsidP="00732D32">
      <w:pPr>
        <w:pStyle w:val="Default"/>
        <w:numPr>
          <w:ilvl w:val="0"/>
          <w:numId w:val="4"/>
        </w:numPr>
        <w:spacing w:after="120" w:line="300" w:lineRule="exac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wykonanie przedmiotu umowy określonego w § 1, Strony ustalają wynagrodzenie ryczałtowe</w:t>
      </w:r>
      <w:r w:rsidR="003046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wysokości: </w:t>
      </w:r>
    </w:p>
    <w:p w:rsidR="005C169C" w:rsidRDefault="006802D1" w:rsidP="00BC4A2C">
      <w:pPr>
        <w:pStyle w:val="Default"/>
        <w:spacing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……</w:t>
      </w:r>
      <w:r w:rsidR="005C169C">
        <w:rPr>
          <w:b/>
          <w:bCs/>
          <w:sz w:val="22"/>
          <w:szCs w:val="22"/>
        </w:rPr>
        <w:t xml:space="preserve"> zł brutto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(słownie: </w:t>
      </w:r>
      <w:r w:rsidR="006802D1">
        <w:rPr>
          <w:b/>
          <w:bCs/>
          <w:sz w:val="22"/>
          <w:szCs w:val="22"/>
        </w:rPr>
        <w:t>………</w:t>
      </w:r>
      <w:r>
        <w:rPr>
          <w:b/>
          <w:bCs/>
          <w:sz w:val="22"/>
          <w:szCs w:val="22"/>
        </w:rPr>
        <w:t>)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w</w:t>
      </w:r>
      <w:proofErr w:type="gramEnd"/>
      <w:r>
        <w:rPr>
          <w:b/>
          <w:bCs/>
          <w:sz w:val="22"/>
          <w:szCs w:val="22"/>
        </w:rPr>
        <w:t xml:space="preserve"> tym netto:</w:t>
      </w:r>
      <w:r w:rsidR="003D7F23">
        <w:rPr>
          <w:b/>
          <w:bCs/>
          <w:sz w:val="22"/>
          <w:szCs w:val="22"/>
        </w:rPr>
        <w:t xml:space="preserve"> </w:t>
      </w:r>
      <w:r w:rsidR="006802D1">
        <w:rPr>
          <w:b/>
          <w:bCs/>
          <w:sz w:val="22"/>
          <w:szCs w:val="22"/>
        </w:rPr>
        <w:t>……….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</w:t>
      </w:r>
      <w:proofErr w:type="gramEnd"/>
      <w:r>
        <w:rPr>
          <w:b/>
          <w:bCs/>
          <w:sz w:val="22"/>
          <w:szCs w:val="22"/>
        </w:rPr>
        <w:t xml:space="preserve"> obowiązujący podatek VAT: </w:t>
      </w:r>
      <w:r w:rsidR="006802D1">
        <w:rPr>
          <w:b/>
          <w:bCs/>
          <w:sz w:val="22"/>
          <w:szCs w:val="22"/>
        </w:rPr>
        <w:t>………….</w:t>
      </w:r>
      <w:r w:rsidR="00CC3298">
        <w:rPr>
          <w:b/>
          <w:bCs/>
          <w:sz w:val="22"/>
          <w:szCs w:val="22"/>
        </w:rPr>
        <w:t xml:space="preserve"> </w:t>
      </w:r>
      <w:proofErr w:type="gramStart"/>
      <w:r w:rsidR="00486228">
        <w:rPr>
          <w:b/>
          <w:bCs/>
          <w:sz w:val="22"/>
          <w:szCs w:val="22"/>
        </w:rPr>
        <w:t>zł</w:t>
      </w:r>
      <w:proofErr w:type="gramEnd"/>
    </w:p>
    <w:p w:rsidR="00DB1AC7" w:rsidRDefault="005C169C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Kwota, o której mowa w ust.</w:t>
      </w:r>
      <w:r w:rsidR="00D95D9A">
        <w:rPr>
          <w:sz w:val="22"/>
          <w:szCs w:val="22"/>
        </w:rPr>
        <w:t xml:space="preserve"> </w:t>
      </w:r>
      <w:r>
        <w:rPr>
          <w:sz w:val="22"/>
          <w:szCs w:val="22"/>
        </w:rPr>
        <w:t>1 obejmuje wszelkie koszty i czynności Wykonawcy związane z realizacją przedmiotu umowy</w:t>
      </w:r>
      <w:r w:rsidR="00FF760D">
        <w:rPr>
          <w:sz w:val="22"/>
          <w:szCs w:val="22"/>
        </w:rPr>
        <w:t xml:space="preserve"> (</w:t>
      </w:r>
      <w:r w:rsidR="00D95D9A">
        <w:rPr>
          <w:sz w:val="22"/>
          <w:szCs w:val="22"/>
        </w:rPr>
        <w:t xml:space="preserve">w tym m.in.: </w:t>
      </w:r>
      <w:r w:rsidR="00CE4181">
        <w:rPr>
          <w:sz w:val="22"/>
          <w:szCs w:val="22"/>
        </w:rPr>
        <w:t>transport, rozładunek,</w:t>
      </w:r>
      <w:r w:rsidR="00FF760D">
        <w:rPr>
          <w:sz w:val="22"/>
          <w:szCs w:val="22"/>
        </w:rPr>
        <w:t xml:space="preserve"> wniesienie</w:t>
      </w:r>
      <w:r w:rsidR="00FF760D" w:rsidRPr="00FF760D">
        <w:rPr>
          <w:sz w:val="22"/>
          <w:szCs w:val="22"/>
        </w:rPr>
        <w:t xml:space="preserve"> sprzętu do wskazanych pomieszczeń</w:t>
      </w:r>
      <w:r w:rsidR="00FF760D">
        <w:rPr>
          <w:sz w:val="22"/>
          <w:szCs w:val="22"/>
        </w:rPr>
        <w:t xml:space="preserve"> Zamawiającego</w:t>
      </w:r>
      <w:r w:rsidR="00FF760D" w:rsidRPr="00CE4181">
        <w:rPr>
          <w:sz w:val="22"/>
          <w:szCs w:val="22"/>
        </w:rPr>
        <w:t>)</w:t>
      </w:r>
      <w:r w:rsidRPr="00CE4181">
        <w:rPr>
          <w:sz w:val="22"/>
          <w:szCs w:val="22"/>
        </w:rPr>
        <w:t xml:space="preserve"> i nie będzie podlegała zmianom przez </w:t>
      </w:r>
      <w:r w:rsidR="00D95D9A" w:rsidRPr="00CE4181">
        <w:rPr>
          <w:sz w:val="22"/>
          <w:szCs w:val="22"/>
        </w:rPr>
        <w:t>cały okres obowiązywania umowy.</w:t>
      </w:r>
    </w:p>
    <w:p w:rsidR="009D58F2" w:rsidRPr="009D58F2" w:rsidRDefault="00DB1AC7" w:rsidP="002A20D1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sz w:val="22"/>
        </w:rPr>
        <w:t xml:space="preserve">Wynagrodzenie za wykonany przedmiot umowy będzie płatne na podstawie wystawionej </w:t>
      </w:r>
      <w:proofErr w:type="gramStart"/>
      <w:r w:rsidRPr="00DB1AC7">
        <w:rPr>
          <w:sz w:val="22"/>
        </w:rPr>
        <w:t>faktury</w:t>
      </w:r>
      <w:proofErr w:type="gramEnd"/>
      <w:r w:rsidRPr="00DB1AC7">
        <w:rPr>
          <w:sz w:val="22"/>
        </w:rPr>
        <w:t xml:space="preserve"> VAT na: Gmina Toszek, ul. Bolesława Chrobrego 2, 44-180 Toszek </w:t>
      </w:r>
      <w:r w:rsidR="000B7747">
        <w:rPr>
          <w:sz w:val="22"/>
        </w:rPr>
        <w:br/>
      </w:r>
      <w:r w:rsidRPr="00DB1AC7">
        <w:rPr>
          <w:sz w:val="22"/>
        </w:rPr>
        <w:t xml:space="preserve">(NIP 9691605695), w </w:t>
      </w:r>
      <w:r w:rsidR="00695505">
        <w:rPr>
          <w:sz w:val="22"/>
        </w:rPr>
        <w:t xml:space="preserve">terminie </w:t>
      </w:r>
      <w:r w:rsidR="00DC1803">
        <w:rPr>
          <w:sz w:val="22"/>
        </w:rPr>
        <w:t>21</w:t>
      </w:r>
      <w:r w:rsidRPr="00DB1AC7">
        <w:rPr>
          <w:sz w:val="22"/>
        </w:rPr>
        <w:t xml:space="preserve"> od daty jej doręczenia Zamawiającemu przelewem </w:t>
      </w:r>
      <w:r w:rsidR="00E770BC">
        <w:rPr>
          <w:sz w:val="22"/>
        </w:rPr>
        <w:br/>
      </w:r>
      <w:r w:rsidRPr="00DB1AC7">
        <w:rPr>
          <w:sz w:val="22"/>
        </w:rPr>
        <w:t xml:space="preserve">na konto Wykonawcy </w:t>
      </w:r>
      <w:r w:rsidRPr="00DB1AC7">
        <w:rPr>
          <w:bCs/>
          <w:sz w:val="22"/>
        </w:rPr>
        <w:t xml:space="preserve">wskazane na dokumencie rozliczeniowym. Bieg terminu płatności </w:t>
      </w:r>
    </w:p>
    <w:p w:rsidR="00031BE5" w:rsidRPr="009D58F2" w:rsidRDefault="009D58F2" w:rsidP="00031BE5">
      <w:pPr>
        <w:pStyle w:val="Default"/>
        <w:ind w:left="357"/>
        <w:jc w:val="both"/>
        <w:rPr>
          <w:bCs/>
          <w:sz w:val="22"/>
        </w:rPr>
      </w:pPr>
      <w:r>
        <w:rPr>
          <w:bCs/>
          <w:sz w:val="22"/>
        </w:rPr>
        <w:t xml:space="preserve">Liczony </w:t>
      </w:r>
      <w:r w:rsidR="00DB1AC7" w:rsidRPr="00DB1AC7">
        <w:rPr>
          <w:bCs/>
          <w:sz w:val="22"/>
        </w:rPr>
        <w:t>będzie od dnia doręczenia faktury do siedziby Zamawiającego.</w:t>
      </w:r>
    </w:p>
    <w:p w:rsidR="00031BE5" w:rsidRPr="00031BE5" w:rsidRDefault="00031BE5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Podstawą do wystawie</w:t>
      </w:r>
      <w:r w:rsidR="00540C33">
        <w:rPr>
          <w:sz w:val="22"/>
          <w:szCs w:val="22"/>
        </w:rPr>
        <w:t>nia faktury VAT będzie podpisany</w:t>
      </w:r>
      <w:r>
        <w:rPr>
          <w:sz w:val="22"/>
          <w:szCs w:val="22"/>
        </w:rPr>
        <w:t xml:space="preserve"> przez obydwie strony protokołu odbioru końcowego.</w:t>
      </w:r>
    </w:p>
    <w:p w:rsidR="00DB1AC7" w:rsidRDefault="00DB1AC7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t>W przypadku rozbieżności pomiędzy terminem płatności wskazanym w dokumencie księgowym (fakturze) a wskazanym w umowie przyjmuje się, że prawidłowo podano termin określony w niniejszej umowie.</w:t>
      </w:r>
    </w:p>
    <w:p w:rsidR="00AA7989" w:rsidRPr="00646CEA" w:rsidRDefault="00DB1AC7" w:rsidP="00646CEA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t>Za dzień zapłaty uważa się dzień obciążenia rachunku bankowego Zamawiającego</w:t>
      </w:r>
      <w:r w:rsidR="005C169C" w:rsidRPr="00DB1AC7">
        <w:rPr>
          <w:sz w:val="22"/>
          <w:szCs w:val="22"/>
        </w:rPr>
        <w:t>.</w:t>
      </w:r>
    </w:p>
    <w:p w:rsidR="009879AE" w:rsidRDefault="009D58F2" w:rsidP="00D904E0">
      <w:pPr>
        <w:pStyle w:val="Default"/>
        <w:spacing w:before="24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5</w:t>
      </w:r>
    </w:p>
    <w:p w:rsidR="00BB683F" w:rsidRDefault="00BB683F" w:rsidP="00EE2882">
      <w:pPr>
        <w:pStyle w:val="Default"/>
        <w:spacing w:after="120"/>
        <w:jc w:val="center"/>
        <w:rPr>
          <w:b/>
          <w:bCs/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Gwarancja jakości</w:t>
      </w:r>
      <w:proofErr w:type="gramEnd"/>
      <w:r>
        <w:rPr>
          <w:b/>
          <w:bCs/>
          <w:i/>
          <w:iCs/>
          <w:sz w:val="22"/>
          <w:szCs w:val="22"/>
        </w:rPr>
        <w:t xml:space="preserve"> i uprawnienia z tytułu rękojmi</w:t>
      </w:r>
    </w:p>
    <w:p w:rsidR="00BB683F" w:rsidRDefault="00BB683F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13CD3">
        <w:rPr>
          <w:sz w:val="22"/>
          <w:szCs w:val="22"/>
        </w:rPr>
        <w:t xml:space="preserve">ykonawca udzieli Zamawiającemu </w:t>
      </w:r>
      <w:r w:rsidR="00DC1803">
        <w:rPr>
          <w:sz w:val="22"/>
          <w:szCs w:val="22"/>
        </w:rPr>
        <w:t>24</w:t>
      </w:r>
      <w:r w:rsidR="00D93FA5">
        <w:rPr>
          <w:sz w:val="22"/>
          <w:szCs w:val="22"/>
        </w:rPr>
        <w:t>–</w:t>
      </w:r>
      <w:r w:rsidR="0074171A">
        <w:rPr>
          <w:sz w:val="22"/>
          <w:szCs w:val="22"/>
        </w:rPr>
        <w:t>miesięczne</w:t>
      </w:r>
      <w:r>
        <w:rPr>
          <w:sz w:val="22"/>
          <w:szCs w:val="22"/>
        </w:rPr>
        <w:t>j</w:t>
      </w:r>
      <w:r w:rsidR="00D93FA5">
        <w:rPr>
          <w:sz w:val="22"/>
          <w:szCs w:val="22"/>
        </w:rPr>
        <w:t xml:space="preserve"> </w:t>
      </w:r>
      <w:r w:rsidR="00DC1803">
        <w:rPr>
          <w:sz w:val="22"/>
          <w:szCs w:val="22"/>
        </w:rPr>
        <w:t>(2</w:t>
      </w:r>
      <w:r w:rsidR="006C1B02">
        <w:rPr>
          <w:sz w:val="22"/>
          <w:szCs w:val="22"/>
        </w:rPr>
        <w:t xml:space="preserve">-letniej) </w:t>
      </w:r>
      <w:r>
        <w:rPr>
          <w:sz w:val="22"/>
          <w:szCs w:val="22"/>
        </w:rPr>
        <w:t xml:space="preserve">gwarancji </w:t>
      </w:r>
      <w:r w:rsidR="00987BCA">
        <w:rPr>
          <w:sz w:val="22"/>
          <w:szCs w:val="22"/>
        </w:rPr>
        <w:t>na dostarczony przedmiot umowy</w:t>
      </w:r>
      <w:r w:rsidR="00DF4106">
        <w:rPr>
          <w:sz w:val="22"/>
          <w:szCs w:val="22"/>
        </w:rPr>
        <w:t>.</w:t>
      </w:r>
    </w:p>
    <w:p w:rsidR="003B0CAC" w:rsidRPr="009C6B21" w:rsidRDefault="003B0CAC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Okres gwarancji liczy się od daty podpisania bezusterkowego protokołu odbioru</w:t>
      </w:r>
      <w:r w:rsidR="00420E65">
        <w:rPr>
          <w:sz w:val="22"/>
          <w:szCs w:val="22"/>
        </w:rPr>
        <w:t xml:space="preserve"> </w:t>
      </w:r>
      <w:r w:rsidR="00420E65" w:rsidRPr="009C6B21">
        <w:rPr>
          <w:sz w:val="22"/>
          <w:szCs w:val="22"/>
        </w:rPr>
        <w:t>przedmiotu umowy</w:t>
      </w:r>
      <w:r w:rsidRPr="009C6B21">
        <w:rPr>
          <w:sz w:val="22"/>
          <w:szCs w:val="22"/>
        </w:rPr>
        <w:t>.</w:t>
      </w:r>
    </w:p>
    <w:p w:rsidR="00DF2FC3" w:rsidRPr="009C6B21" w:rsidRDefault="001A1481" w:rsidP="00732D32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9C6B21">
        <w:rPr>
          <w:sz w:val="22"/>
          <w:szCs w:val="22"/>
        </w:rPr>
        <w:t xml:space="preserve">Koszty </w:t>
      </w:r>
      <w:r w:rsidR="00E37707">
        <w:rPr>
          <w:sz w:val="22"/>
          <w:szCs w:val="22"/>
        </w:rPr>
        <w:t xml:space="preserve">ewentualnego dojazdu </w:t>
      </w:r>
      <w:proofErr w:type="gramStart"/>
      <w:r w:rsidR="00E37707">
        <w:rPr>
          <w:sz w:val="22"/>
          <w:szCs w:val="22"/>
        </w:rPr>
        <w:t xml:space="preserve">lub </w:t>
      </w:r>
      <w:r w:rsidRPr="009C6B21">
        <w:rPr>
          <w:sz w:val="22"/>
          <w:szCs w:val="22"/>
        </w:rPr>
        <w:t xml:space="preserve"> transportu</w:t>
      </w:r>
      <w:proofErr w:type="gramEnd"/>
      <w:r w:rsidRPr="009C6B21">
        <w:rPr>
          <w:sz w:val="22"/>
          <w:szCs w:val="22"/>
        </w:rPr>
        <w:t xml:space="preserve"> </w:t>
      </w:r>
      <w:r w:rsidR="00E37707">
        <w:rPr>
          <w:sz w:val="22"/>
          <w:szCs w:val="22"/>
        </w:rPr>
        <w:t xml:space="preserve">w związku z koniecznością naprawy sprzętu </w:t>
      </w:r>
      <w:r w:rsidRPr="009C6B21">
        <w:rPr>
          <w:sz w:val="22"/>
          <w:szCs w:val="22"/>
        </w:rPr>
        <w:t>w okresie gwarancji pokrywa Wykonawca.</w:t>
      </w:r>
    </w:p>
    <w:p w:rsidR="001A1481" w:rsidRDefault="001A1481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gwarancji nie mogą nakazywać Zamawiającemu przechowywania opakowań, </w:t>
      </w:r>
      <w:r w:rsidR="00CC1196">
        <w:rPr>
          <w:sz w:val="22"/>
          <w:szCs w:val="22"/>
        </w:rPr>
        <w:br/>
      </w:r>
      <w:r>
        <w:rPr>
          <w:sz w:val="22"/>
          <w:szCs w:val="22"/>
        </w:rPr>
        <w:t>w których sprzęt zostanie dostarczony (Zamawiający może usunąć op</w:t>
      </w:r>
      <w:r w:rsidR="00420E65">
        <w:rPr>
          <w:sz w:val="22"/>
          <w:szCs w:val="22"/>
        </w:rPr>
        <w:t xml:space="preserve">akowania </w:t>
      </w:r>
      <w:r w:rsidR="00420E65">
        <w:rPr>
          <w:sz w:val="22"/>
          <w:szCs w:val="22"/>
        </w:rPr>
        <w:br/>
        <w:t>po odbiorze przedmiotu umowy</w:t>
      </w:r>
      <w:r w:rsidR="003D5388">
        <w:rPr>
          <w:sz w:val="22"/>
          <w:szCs w:val="22"/>
        </w:rPr>
        <w:t>,</w:t>
      </w:r>
      <w:r>
        <w:rPr>
          <w:sz w:val="22"/>
          <w:szCs w:val="22"/>
        </w:rPr>
        <w:t xml:space="preserve"> co nie spowoduje utraty gwarancji).</w:t>
      </w:r>
    </w:p>
    <w:p w:rsidR="00613887" w:rsidRPr="002A20D1" w:rsidRDefault="0074171A" w:rsidP="002A20D1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m</w:t>
      </w:r>
      <w:r w:rsidR="00171292">
        <w:rPr>
          <w:sz w:val="22"/>
          <w:szCs w:val="22"/>
        </w:rPr>
        <w:t>ożliwość realizacji gwarancji bezpośrednio przez serwis producenta z</w:t>
      </w:r>
      <w:r w:rsidR="00171292" w:rsidRPr="0074171A">
        <w:rPr>
          <w:sz w:val="18"/>
          <w:szCs w:val="22"/>
        </w:rPr>
        <w:t xml:space="preserve"> </w:t>
      </w:r>
      <w:r w:rsidR="00171292">
        <w:rPr>
          <w:sz w:val="22"/>
          <w:szCs w:val="22"/>
        </w:rPr>
        <w:t>pominięciem</w:t>
      </w:r>
      <w:r w:rsidR="00171292" w:rsidRPr="0074171A">
        <w:rPr>
          <w:sz w:val="18"/>
          <w:szCs w:val="22"/>
        </w:rPr>
        <w:t xml:space="preserve"> </w:t>
      </w:r>
      <w:r w:rsidR="002A20D1">
        <w:rPr>
          <w:sz w:val="22"/>
          <w:szCs w:val="22"/>
        </w:rPr>
        <w:t>Wykonawcy.</w:t>
      </w:r>
    </w:p>
    <w:p w:rsidR="00A832F9" w:rsidRPr="00A832F9" w:rsidRDefault="00A832F9" w:rsidP="00A832F9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A832F9">
        <w:rPr>
          <w:sz w:val="22"/>
          <w:szCs w:val="22"/>
        </w:rPr>
        <w:t>Gwarancja nie obejmuje uszkodzeń powstałych w wyniku: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proofErr w:type="gramStart"/>
      <w:r w:rsidRPr="00A832F9">
        <w:rPr>
          <w:rFonts w:ascii="Book Antiqua" w:hAnsi="Book Antiqua"/>
          <w:sz w:val="22"/>
          <w:szCs w:val="22"/>
        </w:rPr>
        <w:t>niewłaściwej</w:t>
      </w:r>
      <w:proofErr w:type="gramEnd"/>
      <w:r w:rsidRPr="00A832F9">
        <w:rPr>
          <w:rFonts w:ascii="Book Antiqua" w:hAnsi="Book Antiqua"/>
          <w:sz w:val="22"/>
          <w:szCs w:val="22"/>
        </w:rPr>
        <w:t xml:space="preserve"> eksploatacji lub eksploatacji w warunkach niezgodnych z wymogami producenta (zasilanie, temperatura),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proofErr w:type="gramStart"/>
      <w:r w:rsidRPr="00A832F9">
        <w:rPr>
          <w:rFonts w:ascii="Book Antiqua" w:hAnsi="Book Antiqua"/>
          <w:sz w:val="22"/>
          <w:szCs w:val="22"/>
        </w:rPr>
        <w:t>działania</w:t>
      </w:r>
      <w:proofErr w:type="gramEnd"/>
      <w:r w:rsidRPr="00A832F9">
        <w:rPr>
          <w:rFonts w:ascii="Book Antiqua" w:hAnsi="Book Antiqua"/>
          <w:sz w:val="22"/>
          <w:szCs w:val="22"/>
        </w:rPr>
        <w:t xml:space="preserve"> siły zewnętrznej fizycznej i uszkodzeń mechanicznych,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proofErr w:type="gramStart"/>
      <w:r w:rsidRPr="00A832F9">
        <w:rPr>
          <w:rFonts w:ascii="Book Antiqua" w:hAnsi="Book Antiqua"/>
          <w:sz w:val="22"/>
          <w:szCs w:val="22"/>
        </w:rPr>
        <w:t>zdarzeń</w:t>
      </w:r>
      <w:proofErr w:type="gramEnd"/>
      <w:r w:rsidRPr="00A832F9">
        <w:rPr>
          <w:rFonts w:ascii="Book Antiqua" w:hAnsi="Book Antiqua"/>
          <w:sz w:val="22"/>
          <w:szCs w:val="22"/>
        </w:rPr>
        <w:t xml:space="preserve"> losowych i działania sił wyższych.</w:t>
      </w:r>
    </w:p>
    <w:p w:rsidR="00C97E86" w:rsidRPr="009102F9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 xml:space="preserve">Zamawiający ma prawo dochodzić uprawnień z tytułu rękojmi za wady, niezależnie </w:t>
      </w:r>
      <w:r w:rsidR="001A1481">
        <w:rPr>
          <w:sz w:val="22"/>
          <w:szCs w:val="22"/>
        </w:rPr>
        <w:br/>
      </w:r>
      <w:r w:rsidRPr="003F44EE">
        <w:rPr>
          <w:sz w:val="22"/>
          <w:szCs w:val="22"/>
        </w:rPr>
        <w:t>od uprawnień wynikających z gwarancji, na zasadach określonych w Kodeksie Cywilnym.</w:t>
      </w:r>
    </w:p>
    <w:p w:rsidR="003F44EE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Wykonawca odpowiada za wadę również po okresie rękojmi lub gwarancji, jeżeli Zamawiający powiadomi Wykonawcę o wadzie przed upływem tych okresów.</w:t>
      </w:r>
    </w:p>
    <w:p w:rsidR="00AA7989" w:rsidRPr="00646CEA" w:rsidRDefault="003F44EE" w:rsidP="00646CEA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Okres rękojmi za wady i gwarancji ulega wydłużeniu o czas potrzebny na usunięcie wad.</w:t>
      </w:r>
    </w:p>
    <w:p w:rsidR="0096120C" w:rsidRDefault="003F4414" w:rsidP="00D904E0">
      <w:pPr>
        <w:spacing w:before="240" w:after="0" w:line="240" w:lineRule="auto"/>
        <w:jc w:val="center"/>
      </w:pPr>
      <w:r>
        <w:t xml:space="preserve">§ </w:t>
      </w:r>
      <w:r w:rsidR="002A20D1">
        <w:t>6</w:t>
      </w:r>
    </w:p>
    <w:p w:rsidR="003F4414" w:rsidRDefault="003F4414" w:rsidP="00EE2882">
      <w:pPr>
        <w:spacing w:after="120" w:line="240" w:lineRule="auto"/>
        <w:jc w:val="center"/>
      </w:pPr>
      <w:r>
        <w:rPr>
          <w:b/>
          <w:bCs/>
          <w:i/>
          <w:iCs/>
          <w:szCs w:val="22"/>
        </w:rPr>
        <w:t>Kary umowne</w:t>
      </w:r>
    </w:p>
    <w:p w:rsidR="00852A97" w:rsidRDefault="00852A97" w:rsidP="009102F9">
      <w:pPr>
        <w:spacing w:after="0" w:line="240" w:lineRule="auto"/>
        <w:jc w:val="both"/>
      </w:pPr>
      <w:r>
        <w:t xml:space="preserve">Strony ustalają odpowiedzialność za niewykonanie lub nienależyte wykonanie zobowiązań niniejszej umowy poprzez zapłatę kar umownych w następujących przypadkach </w:t>
      </w:r>
      <w:r w:rsidR="00AA7989">
        <w:br/>
      </w:r>
      <w:r>
        <w:t>i wysokościach: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Wykonawca zapłaci Zamawiającemu karę umowną:</w:t>
      </w:r>
    </w:p>
    <w:p w:rsidR="009102F9" w:rsidRDefault="00852A97" w:rsidP="009102F9">
      <w:pPr>
        <w:pStyle w:val="Akapitzlist"/>
        <w:numPr>
          <w:ilvl w:val="0"/>
          <w:numId w:val="13"/>
        </w:numPr>
        <w:spacing w:after="0" w:line="240" w:lineRule="auto"/>
        <w:jc w:val="both"/>
      </w:pPr>
      <w:proofErr w:type="gramStart"/>
      <w:r>
        <w:t>w</w:t>
      </w:r>
      <w:proofErr w:type="gramEnd"/>
      <w:r>
        <w:t xml:space="preserve"> wysokości 10% wartości brutto przedmiotu umowy - w przypadku odstąpienia </w:t>
      </w:r>
      <w:r w:rsidR="00420E65">
        <w:br/>
        <w:t xml:space="preserve">od umowy </w:t>
      </w:r>
      <w:r>
        <w:t xml:space="preserve">lub rozwiązania umowy przez Wykonawcę lub Zamawiającego </w:t>
      </w:r>
      <w:r w:rsidR="002A20D1">
        <w:br/>
      </w:r>
      <w:r>
        <w:t>z przyczyn leżących po stronie Wykonawcy,</w:t>
      </w:r>
    </w:p>
    <w:p w:rsidR="0074171A" w:rsidRPr="0074171A" w:rsidRDefault="00852A97" w:rsidP="002A20D1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proofErr w:type="gramStart"/>
      <w:r>
        <w:t>w</w:t>
      </w:r>
      <w:proofErr w:type="gramEnd"/>
      <w:r>
        <w:t xml:space="preserve"> wysokości 0,5% wartości brutto przedmiotu umowy - za niedot</w:t>
      </w:r>
      <w:r w:rsidR="001B3E94">
        <w:t>rzymanie terminu określonego § 2</w:t>
      </w:r>
      <w:r w:rsidR="00E770BC">
        <w:t xml:space="preserve"> ust. 1</w:t>
      </w:r>
      <w:r>
        <w:t>, za każdy dzień opóźnienia liczony od dnia następnego</w:t>
      </w:r>
      <w:r w:rsidR="002A20D1">
        <w:br/>
        <w:t xml:space="preserve">po </w:t>
      </w:r>
      <w:r>
        <w:t>dniu, w którym</w:t>
      </w:r>
      <w:r w:rsidR="0074171A">
        <w:t xml:space="preserve"> termin powinien być dotrzymany. W przypadku opóźnienia </w:t>
      </w:r>
      <w:r w:rsidR="002A20D1">
        <w:br/>
      </w:r>
      <w:r w:rsidR="0074171A" w:rsidRPr="002A20D1">
        <w:rPr>
          <w:rFonts w:cs="Arial"/>
        </w:rPr>
        <w:t xml:space="preserve">w przekazaniu przedmiotu umowy powyżej 14 dni, Zamawiający skorzysta </w:t>
      </w:r>
      <w:r w:rsidR="002A20D1" w:rsidRPr="002A20D1">
        <w:rPr>
          <w:rFonts w:cs="Arial"/>
        </w:rPr>
        <w:br/>
      </w:r>
      <w:r w:rsidR="0074171A" w:rsidRPr="002A20D1">
        <w:rPr>
          <w:rFonts w:cs="Arial"/>
        </w:rPr>
        <w:t xml:space="preserve">z uprawnienia określonego w </w:t>
      </w:r>
      <w:r w:rsidR="00E770BC">
        <w:rPr>
          <w:bCs/>
        </w:rPr>
        <w:t>§ 7</w:t>
      </w:r>
      <w:r w:rsidR="000B7747" w:rsidRPr="002A20D1">
        <w:rPr>
          <w:bCs/>
        </w:rPr>
        <w:t xml:space="preserve"> ust. 1 lit. c</w:t>
      </w:r>
      <w:r w:rsidR="00DF2FC3" w:rsidRPr="002A20D1">
        <w:rPr>
          <w:bCs/>
        </w:rPr>
        <w:t>) umowy,</w:t>
      </w:r>
    </w:p>
    <w:p w:rsidR="00C97E86" w:rsidRDefault="007E091C" w:rsidP="009B180A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proofErr w:type="gramStart"/>
      <w:r>
        <w:t>w</w:t>
      </w:r>
      <w:proofErr w:type="gramEnd"/>
      <w:r>
        <w:t xml:space="preserve"> wysokości 0,2% wartości brutto przedmiotu </w:t>
      </w:r>
      <w:r w:rsidR="006802D1">
        <w:t>umowy - za</w:t>
      </w:r>
      <w:r>
        <w:t xml:space="preserve"> </w:t>
      </w:r>
      <w:r w:rsidR="001B1CC9">
        <w:t>opóźnienie w usunięciu wad lub braków stwierdzonych przy odbiorze, za każdy dzień opóźnienia liczony</w:t>
      </w:r>
      <w:r w:rsidR="001B1CC9">
        <w:br/>
        <w:t>od dnia następnego po dniu wyznaczonym na u</w:t>
      </w:r>
      <w:r w:rsidR="00D348A6">
        <w:t>zupełnienie braków lub usunięcie</w:t>
      </w:r>
      <w:r w:rsidR="00A037C3">
        <w:t xml:space="preserve"> wad.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Zamawiający zapłaci Wykonawcy karę umowną:</w:t>
      </w:r>
    </w:p>
    <w:p w:rsidR="00852A97" w:rsidRDefault="00852A97" w:rsidP="009102F9">
      <w:pPr>
        <w:pStyle w:val="Akapitzlist"/>
        <w:numPr>
          <w:ilvl w:val="0"/>
          <w:numId w:val="14"/>
        </w:numPr>
        <w:spacing w:after="0" w:line="240" w:lineRule="auto"/>
        <w:jc w:val="both"/>
      </w:pPr>
      <w:proofErr w:type="gramStart"/>
      <w:r>
        <w:t>w</w:t>
      </w:r>
      <w:proofErr w:type="gramEnd"/>
      <w:r>
        <w:t xml:space="preserve"> wysokości 10% wartości brutto przedmiotu umowy - za odstąpienie od umowy, </w:t>
      </w:r>
      <w:r w:rsidR="00F2557B">
        <w:br/>
      </w:r>
      <w:r>
        <w:t>z przyczyn leżących wyłącznie po stronie Zamawiającego, za wyjątkiem zaistnienia istotnej zmiany okoliczności powodującej</w:t>
      </w:r>
      <w:r w:rsidR="001B1CC9">
        <w:t>,</w:t>
      </w:r>
      <w:r>
        <w:t xml:space="preserve"> że wykonanie umowy nie leży w interesie publicznym, czego nie można było przewidzieć w chwili zawarcia umowy.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Przez wartość brutto przedmiotu umowy należy rozumieć wynagrodzenie brutto </w:t>
      </w:r>
      <w:r w:rsidR="00F2557B">
        <w:br/>
      </w:r>
      <w:r>
        <w:t>za przedmiot umowy określon</w:t>
      </w:r>
      <w:r w:rsidR="00F2557B">
        <w:t>e w § 5</w:t>
      </w:r>
      <w:r>
        <w:t xml:space="preserve"> ust. 1 umowy w kwocie uwzględniającej należny podatek VAT.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Zamawiający zastrzega sobie prawo do dochodzenia odszkodowania uzupełniającego, przewyższającego wysokość zastrzeżonych kar umownych do wysokości rzeczywiście poniesionej szkody na zasadach art. 471 Kodeksu Cywilnego oraz odszkodowania </w:t>
      </w:r>
      <w:r w:rsidR="00F2557B">
        <w:br/>
      </w:r>
      <w:r>
        <w:t>na zasadach ogólnych z tytułów innych, niż wymienione w ust. 1 i 2.</w:t>
      </w:r>
    </w:p>
    <w:p w:rsidR="00647C02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lastRenderedPageBreak/>
        <w:t xml:space="preserve">Wykonawca wyraża zgodę na potrącenie </w:t>
      </w:r>
      <w:r w:rsidR="00D045A6">
        <w:t>należnych kar umownych z faktury</w:t>
      </w:r>
      <w:r w:rsidR="00F2557B">
        <w:br/>
      </w:r>
      <w:r>
        <w:t>za wykonany przedmiot umowy.</w:t>
      </w:r>
    </w:p>
    <w:p w:rsidR="004B5C18" w:rsidRDefault="004B5C18" w:rsidP="00BC4A2C">
      <w:pPr>
        <w:spacing w:before="240" w:after="0" w:line="240" w:lineRule="auto"/>
        <w:jc w:val="center"/>
      </w:pPr>
      <w:r>
        <w:t xml:space="preserve">§ </w:t>
      </w:r>
      <w:r w:rsidR="002A20D1">
        <w:t>7</w:t>
      </w:r>
    </w:p>
    <w:p w:rsidR="003F4414" w:rsidRDefault="003F4414" w:rsidP="00BC4A2C">
      <w:pPr>
        <w:spacing w:after="100" w:line="240" w:lineRule="auto"/>
        <w:jc w:val="center"/>
      </w:pPr>
      <w:r>
        <w:rPr>
          <w:b/>
          <w:bCs/>
          <w:i/>
          <w:iCs/>
          <w:szCs w:val="22"/>
        </w:rPr>
        <w:t>Umowne prawo odstąpienia od umowy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Zamawiający zastrzega sobie prawo odstąpienia od umowy ze skutkiem natychmiastowym </w:t>
      </w:r>
      <w:r w:rsidR="00CC1196">
        <w:br/>
      </w:r>
      <w:r>
        <w:t>w następujących przypadkach:</w:t>
      </w:r>
    </w:p>
    <w:p w:rsidR="004B5C18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proofErr w:type="gramStart"/>
      <w:r>
        <w:t>zarejestrowania</w:t>
      </w:r>
      <w:proofErr w:type="gramEnd"/>
      <w:r>
        <w:t xml:space="preserve"> i opłacenia wniosku o wszczęcie postępowania upadłościowego</w:t>
      </w:r>
      <w:r w:rsidR="00AA7989">
        <w:br/>
      </w:r>
      <w:r>
        <w:t xml:space="preserve">lub naprawczego lub likwidacyjnego wobec Wykonawcy, a także w </w:t>
      </w:r>
      <w:r w:rsidR="006802D1">
        <w:t>przypadku, gdy</w:t>
      </w:r>
      <w:r>
        <w:t xml:space="preserve"> sąd oddalił wniosek o ogłoszenie upadłości, ponieważ majątek niewypłacalnego Wykonawcy nie wystarcza na zaspokojenie kosztów postępowania,</w:t>
      </w:r>
    </w:p>
    <w:p w:rsidR="00792F9C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proofErr w:type="gramStart"/>
      <w:r>
        <w:t>wydania</w:t>
      </w:r>
      <w:proofErr w:type="gramEnd"/>
      <w:r>
        <w:t xml:space="preserve"> nakazu zajęcia majątku Wykonawcy w zakresie uniemożliwiającym wykonanie przedmiotu niniejszej umowy,</w:t>
      </w:r>
    </w:p>
    <w:p w:rsidR="001B1CC9" w:rsidRPr="00D348A6" w:rsidRDefault="001B1CC9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proofErr w:type="gramStart"/>
      <w:r>
        <w:t>opóźnienia</w:t>
      </w:r>
      <w:proofErr w:type="gramEnd"/>
      <w:r>
        <w:t xml:space="preserve"> </w:t>
      </w:r>
      <w:r w:rsidR="00A832F9">
        <w:t xml:space="preserve">w </w:t>
      </w:r>
      <w:r>
        <w:t>realizacji przedmiotu umowy w stosunku do terminu ustaloneg</w:t>
      </w:r>
      <w:r w:rsidR="00A832F9">
        <w:t xml:space="preserve">o </w:t>
      </w:r>
      <w:r w:rsidR="00A832F9">
        <w:br/>
        <w:t>w § 2 ust. 2</w:t>
      </w:r>
      <w:r w:rsidR="00D348A6">
        <w:t xml:space="preserve"> o więcej niż 14 dni. </w:t>
      </w:r>
      <w:r w:rsidR="00D348A6" w:rsidRPr="00D348A6">
        <w:rPr>
          <w:bCs/>
          <w:szCs w:val="22"/>
        </w:rPr>
        <w:t>W takim wypadku Zamawiający zastrzega sobie prawo do niewypłacenia Wykonawcy wynagrodzenia umownego.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W razie zaistnienia istotnej zmiany okoliczności powodującej, że wykonanie umowy </w:t>
      </w:r>
      <w:r w:rsidR="00AA7989">
        <w:br/>
      </w:r>
      <w:r>
        <w:t>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 do momentu odstąpienia.</w:t>
      </w:r>
    </w:p>
    <w:p w:rsidR="00DF40EC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Wykonawcy przysługuje prawo odstąpien</w:t>
      </w:r>
      <w:r w:rsidR="00DF40EC">
        <w:t>ia od umowy, jeżeli Zamawiający</w:t>
      </w:r>
      <w:r w:rsidR="0074171A">
        <w:t>:</w:t>
      </w:r>
    </w:p>
    <w:p w:rsidR="004B5C18" w:rsidRDefault="004B5C18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proofErr w:type="gramStart"/>
      <w:r>
        <w:t>odmawia</w:t>
      </w:r>
      <w:proofErr w:type="gramEnd"/>
      <w:r>
        <w:t xml:space="preserve"> bez wskazania uzas</w:t>
      </w:r>
      <w:r w:rsidR="00D045A6">
        <w:t>adnionej przyczyny odbioru dostarczanego przedmiotu umowy</w:t>
      </w:r>
      <w:r>
        <w:t xml:space="preserve"> lub podpisania p</w:t>
      </w:r>
      <w:r w:rsidR="00D045A6">
        <w:t xml:space="preserve">rotokołu odbioru - w terminie </w:t>
      </w:r>
      <w:r w:rsidR="002A20D1">
        <w:t>5</w:t>
      </w:r>
      <w:r>
        <w:t xml:space="preserve"> dni</w:t>
      </w:r>
      <w:r w:rsidR="00D348A6">
        <w:t xml:space="preserve"> roboczych</w:t>
      </w:r>
      <w:r>
        <w:t xml:space="preserve"> od dnia upływu terminu na dokonanie przez Zamawiającego odbioru </w:t>
      </w:r>
      <w:r w:rsidR="00DF40EC">
        <w:t>dostawy,</w:t>
      </w:r>
    </w:p>
    <w:p w:rsidR="00DF40EC" w:rsidRDefault="00DF40EC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proofErr w:type="gramStart"/>
      <w:r>
        <w:t>nie</w:t>
      </w:r>
      <w:proofErr w:type="gramEnd"/>
      <w:r>
        <w:t xml:space="preserve"> wywiązuje się z obowiązku zapłaty faktury pomimo dodatkowego pisemnego wezwania – w terminie 30 dni od dnia upływu terminu zapłaty określonego </w:t>
      </w:r>
      <w:r w:rsidR="00AA7989">
        <w:br/>
      </w:r>
      <w:r w:rsidR="00D348A6">
        <w:t>w niniejszej umowie.</w:t>
      </w:r>
    </w:p>
    <w:p w:rsidR="00D348A6" w:rsidRDefault="004B5C18" w:rsidP="009C6B21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Odstąpienie od umowy powinno nastąpić w formie pisemnej pod rygorem nieważności takiego oświadczenia i musi zawierać uzasadnienie.</w:t>
      </w:r>
    </w:p>
    <w:p w:rsidR="004B5C18" w:rsidRDefault="004B5C18" w:rsidP="00D904E0">
      <w:pPr>
        <w:spacing w:before="240" w:after="0" w:line="240" w:lineRule="auto"/>
        <w:jc w:val="center"/>
      </w:pPr>
      <w:r>
        <w:t xml:space="preserve">§ </w:t>
      </w:r>
      <w:r w:rsidR="002A20D1">
        <w:t>8</w:t>
      </w:r>
    </w:p>
    <w:p w:rsidR="00503081" w:rsidRPr="00503081" w:rsidRDefault="00503081" w:rsidP="00EE2882">
      <w:pPr>
        <w:spacing w:after="120" w:line="240" w:lineRule="auto"/>
        <w:jc w:val="center"/>
        <w:rPr>
          <w:b/>
          <w:i/>
        </w:rPr>
      </w:pPr>
      <w:r>
        <w:rPr>
          <w:b/>
          <w:i/>
        </w:rPr>
        <w:t>Postanowienia końcowe</w:t>
      </w:r>
    </w:p>
    <w:p w:rsidR="009D6743" w:rsidRDefault="009D6743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Wykonawca bez pisemnej zgody Zamawiająceg</w:t>
      </w:r>
      <w:r w:rsidR="00BF1CA3">
        <w:t>o nie ma prawa dokonywać obrotu</w:t>
      </w:r>
      <w:r>
        <w:t xml:space="preserve"> wierzytelności</w:t>
      </w:r>
      <w:r w:rsidR="00BF1CA3">
        <w:t>ami</w:t>
      </w:r>
      <w:r>
        <w:t xml:space="preserve"> wynikających z niniejszej umowy.</w:t>
      </w:r>
    </w:p>
    <w:p w:rsidR="009C6B21" w:rsidRDefault="004B5C18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 sprawach nieuregulowanych postanowieniami niniejszej umowy mają zastosowanie przepisy Kodeksu Cywilnego,</w:t>
      </w:r>
      <w:r w:rsidR="00151AE1">
        <w:t xml:space="preserve"> u</w:t>
      </w:r>
      <w:r w:rsidR="000554F4">
        <w:t>stawy o</w:t>
      </w:r>
      <w:r>
        <w:t xml:space="preserve"> </w:t>
      </w:r>
      <w:r w:rsidR="000554F4">
        <w:t>prawie autorskim</w:t>
      </w:r>
      <w:r w:rsidR="007E091C">
        <w:t xml:space="preserve"> i praw</w:t>
      </w:r>
      <w:r w:rsidR="000554F4">
        <w:t>ach</w:t>
      </w:r>
      <w:r w:rsidR="007E091C">
        <w:t xml:space="preserve"> pokrewnych </w:t>
      </w:r>
      <w:r>
        <w:t xml:space="preserve">oraz </w:t>
      </w:r>
      <w:r w:rsidR="00151AE1">
        <w:br/>
      </w:r>
      <w:r>
        <w:t>w sprawach procesowych przepisy Kodeksu Postępowania Cywilnego.</w:t>
      </w:r>
    </w:p>
    <w:p w:rsidR="009C6B21" w:rsidRDefault="009C6B21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 w:rsidRPr="009C6B21">
        <w:t>Wszelkie zmiany i uzupełnienia do umowy wymagają formy pisemnej pod rygorem nieważności.</w:t>
      </w:r>
    </w:p>
    <w:p w:rsidR="004B5C18" w:rsidRDefault="004B5C18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Ewentualne spory, powstałe na tle wykonania przedmiotu umowy, Strony poddają </w:t>
      </w:r>
      <w:r w:rsidR="00151AE1">
        <w:br/>
      </w:r>
      <w:r>
        <w:t>pod</w:t>
      </w:r>
      <w:r w:rsidR="000554F4">
        <w:t xml:space="preserve"> jurysdykc</w:t>
      </w:r>
      <w:r w:rsidR="00A832F9">
        <w:t xml:space="preserve">ję </w:t>
      </w:r>
      <w:r w:rsidR="0074171A">
        <w:t xml:space="preserve">sądów </w:t>
      </w:r>
      <w:r w:rsidR="00A832F9">
        <w:t>właściwych dla siedziby Zamawiającego</w:t>
      </w:r>
      <w:r w:rsidR="000554F4">
        <w:t>.</w:t>
      </w:r>
    </w:p>
    <w:p w:rsidR="006910E9" w:rsidRDefault="004B5C18" w:rsidP="006910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Umowa została sporządzona w </w:t>
      </w:r>
      <w:r w:rsidR="00BF1CA3">
        <w:t>4</w:t>
      </w:r>
      <w:r>
        <w:t xml:space="preserve"> jednobrzmiących egzemplarzach, </w:t>
      </w:r>
      <w:r w:rsidR="00BF1CA3">
        <w:t>3</w:t>
      </w:r>
      <w:r>
        <w:t xml:space="preserve"> dla Zamawiającego </w:t>
      </w:r>
      <w:r w:rsidR="00CC1196">
        <w:br/>
      </w:r>
      <w:r>
        <w:t>i jeden dla Wykonawcy.</w:t>
      </w:r>
    </w:p>
    <w:p w:rsidR="006910E9" w:rsidRPr="006910E9" w:rsidRDefault="006910E9" w:rsidP="006910E9">
      <w:pPr>
        <w:spacing w:after="0" w:line="240" w:lineRule="auto"/>
        <w:jc w:val="both"/>
      </w:pPr>
    </w:p>
    <w:p w:rsidR="00F86B89" w:rsidRDefault="00F86B89" w:rsidP="00DB1AC7">
      <w:pPr>
        <w:spacing w:after="0" w:line="240" w:lineRule="auto"/>
        <w:jc w:val="center"/>
        <w:rPr>
          <w:b/>
        </w:rPr>
      </w:pPr>
    </w:p>
    <w:p w:rsidR="0031134C" w:rsidRDefault="0031134C" w:rsidP="00DB1AC7">
      <w:pPr>
        <w:spacing w:after="0" w:line="240" w:lineRule="auto"/>
        <w:jc w:val="center"/>
        <w:rPr>
          <w:b/>
        </w:rPr>
      </w:pPr>
      <w:r w:rsidRPr="0031134C">
        <w:rPr>
          <w:b/>
        </w:rPr>
        <w:t>Zamawiający</w:t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  <w:t>Wykonawca</w:t>
      </w:r>
    </w:p>
    <w:p w:rsidR="0031134C" w:rsidRDefault="0031134C" w:rsidP="00DB1AC7">
      <w:pPr>
        <w:spacing w:after="0" w:line="240" w:lineRule="auto"/>
        <w:jc w:val="center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9041F5" w:rsidRDefault="009041F5" w:rsidP="006910E9">
      <w:pPr>
        <w:spacing w:after="0" w:line="240" w:lineRule="auto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425AD8" w:rsidRPr="006910E9" w:rsidRDefault="0031134C" w:rsidP="006910E9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Pr="007E091C" w:rsidRDefault="007E091C" w:rsidP="00DB1AC7">
      <w:pPr>
        <w:spacing w:after="0" w:line="240" w:lineRule="auto"/>
        <w:jc w:val="both"/>
        <w:rPr>
          <w:sz w:val="20"/>
        </w:rPr>
      </w:pPr>
      <w:r w:rsidRPr="007E091C">
        <w:rPr>
          <w:sz w:val="20"/>
        </w:rPr>
        <w:t>Załączniki:</w:t>
      </w:r>
    </w:p>
    <w:p w:rsidR="00D6040E" w:rsidRPr="00D6040E" w:rsidRDefault="002A20D1" w:rsidP="00D6040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Szczegółowe</w:t>
      </w:r>
      <w:r w:rsidR="008D4B46">
        <w:rPr>
          <w:sz w:val="20"/>
        </w:rPr>
        <w:t xml:space="preserve"> parametry techniczne </w:t>
      </w:r>
      <w:r w:rsidR="007E091C" w:rsidRPr="007E091C">
        <w:rPr>
          <w:sz w:val="20"/>
        </w:rPr>
        <w:t>przedmiotu zamówienia</w:t>
      </w:r>
      <w:r w:rsidR="008D4B46">
        <w:rPr>
          <w:sz w:val="20"/>
        </w:rPr>
        <w:t>.</w:t>
      </w:r>
    </w:p>
    <w:sectPr w:rsidR="00D6040E" w:rsidRPr="00D6040E" w:rsidSect="00613887">
      <w:footerReference w:type="default" r:id="rId9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7E" w:rsidRDefault="00D1357E" w:rsidP="007D7229">
      <w:pPr>
        <w:spacing w:after="0" w:line="240" w:lineRule="auto"/>
      </w:pPr>
      <w:r>
        <w:separator/>
      </w:r>
    </w:p>
  </w:endnote>
  <w:endnote w:type="continuationSeparator" w:id="0">
    <w:p w:rsidR="00D1357E" w:rsidRDefault="00D1357E" w:rsidP="007D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555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C1803" w:rsidRPr="00A037C3" w:rsidRDefault="00DC1803" w:rsidP="00152E2E">
        <w:pPr>
          <w:pStyle w:val="Stopka"/>
          <w:jc w:val="center"/>
          <w:rPr>
            <w:sz w:val="18"/>
          </w:rPr>
        </w:pPr>
        <w:r w:rsidRPr="00A037C3">
          <w:rPr>
            <w:sz w:val="18"/>
          </w:rPr>
          <w:fldChar w:fldCharType="begin"/>
        </w:r>
        <w:r w:rsidRPr="00A037C3">
          <w:rPr>
            <w:sz w:val="18"/>
          </w:rPr>
          <w:instrText>PAGE   \* MERGEFORMAT</w:instrText>
        </w:r>
        <w:r w:rsidRPr="00A037C3">
          <w:rPr>
            <w:sz w:val="18"/>
          </w:rPr>
          <w:fldChar w:fldCharType="separate"/>
        </w:r>
        <w:r w:rsidR="00C40C0C">
          <w:rPr>
            <w:noProof/>
            <w:sz w:val="18"/>
          </w:rPr>
          <w:t>2</w:t>
        </w:r>
        <w:r w:rsidRPr="00A037C3">
          <w:rPr>
            <w:sz w:val="18"/>
          </w:rPr>
          <w:fldChar w:fldCharType="end"/>
        </w:r>
        <w:r w:rsidR="00705862">
          <w:rPr>
            <w:sz w:val="18"/>
          </w:rPr>
          <w:t>/7</w:t>
        </w:r>
      </w:p>
    </w:sdtContent>
  </w:sdt>
  <w:p w:rsidR="00DC1803" w:rsidRDefault="00DC1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7E" w:rsidRDefault="00D1357E" w:rsidP="007D7229">
      <w:pPr>
        <w:spacing w:after="0" w:line="240" w:lineRule="auto"/>
      </w:pPr>
      <w:r>
        <w:separator/>
      </w:r>
    </w:p>
  </w:footnote>
  <w:footnote w:type="continuationSeparator" w:id="0">
    <w:p w:rsidR="00D1357E" w:rsidRDefault="00D1357E" w:rsidP="007D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A5F"/>
    <w:multiLevelType w:val="hybridMultilevel"/>
    <w:tmpl w:val="54FCC97E"/>
    <w:lvl w:ilvl="0" w:tplc="490E1120">
      <w:start w:val="1"/>
      <w:numFmt w:val="decimal"/>
      <w:lvlText w:val="%1."/>
      <w:lvlJc w:val="left"/>
      <w:pPr>
        <w:ind w:left="502" w:hanging="360"/>
      </w:pPr>
      <w:rPr>
        <w:rFonts w:ascii="Book Antiqua" w:hAnsi="Book Antiqua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101A60"/>
    <w:multiLevelType w:val="hybridMultilevel"/>
    <w:tmpl w:val="F22C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4CD"/>
    <w:multiLevelType w:val="hybridMultilevel"/>
    <w:tmpl w:val="6D0E0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67E9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3B"/>
    <w:multiLevelType w:val="hybridMultilevel"/>
    <w:tmpl w:val="F2CC1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7701"/>
    <w:multiLevelType w:val="hybridMultilevel"/>
    <w:tmpl w:val="8892E1F6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6" w15:restartNumberingAfterBreak="0">
    <w:nsid w:val="10472FAA"/>
    <w:multiLevelType w:val="hybridMultilevel"/>
    <w:tmpl w:val="1AC4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2FF"/>
    <w:multiLevelType w:val="hybridMultilevel"/>
    <w:tmpl w:val="7B54A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877"/>
    <w:multiLevelType w:val="hybridMultilevel"/>
    <w:tmpl w:val="D67E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6DCF"/>
    <w:multiLevelType w:val="hybridMultilevel"/>
    <w:tmpl w:val="B7E43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3226"/>
    <w:multiLevelType w:val="hybridMultilevel"/>
    <w:tmpl w:val="1FAA3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3958"/>
    <w:multiLevelType w:val="hybridMultilevel"/>
    <w:tmpl w:val="38F68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E6D63"/>
    <w:multiLevelType w:val="hybridMultilevel"/>
    <w:tmpl w:val="1ED67C86"/>
    <w:lvl w:ilvl="0" w:tplc="0058745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  <w:b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18F5225B"/>
    <w:multiLevelType w:val="hybridMultilevel"/>
    <w:tmpl w:val="175C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B4DA4"/>
    <w:multiLevelType w:val="hybridMultilevel"/>
    <w:tmpl w:val="EA289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 w15:restartNumberingAfterBreak="0">
    <w:nsid w:val="21BD7511"/>
    <w:multiLevelType w:val="hybridMultilevel"/>
    <w:tmpl w:val="B8FADEB0"/>
    <w:lvl w:ilvl="0" w:tplc="B8D0B5EC">
      <w:start w:val="1"/>
      <w:numFmt w:val="decimal"/>
      <w:lvlText w:val="%1."/>
      <w:lvlJc w:val="left"/>
      <w:pPr>
        <w:ind w:left="644" w:hanging="360"/>
      </w:pPr>
      <w:rPr>
        <w:rFonts w:ascii="Book Antiqua" w:hAnsi="Book Antiqua"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05116"/>
    <w:multiLevelType w:val="hybridMultilevel"/>
    <w:tmpl w:val="22DA6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027EB"/>
    <w:multiLevelType w:val="hybridMultilevel"/>
    <w:tmpl w:val="055E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95A48"/>
    <w:multiLevelType w:val="hybridMultilevel"/>
    <w:tmpl w:val="D0A6F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00AEA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B1C28"/>
    <w:multiLevelType w:val="hybridMultilevel"/>
    <w:tmpl w:val="63984B7A"/>
    <w:lvl w:ilvl="0" w:tplc="88E42FF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A7D00"/>
    <w:multiLevelType w:val="hybridMultilevel"/>
    <w:tmpl w:val="8D48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A3228"/>
    <w:multiLevelType w:val="hybridMultilevel"/>
    <w:tmpl w:val="4B6CEA3A"/>
    <w:lvl w:ilvl="0" w:tplc="9D0A266C">
      <w:start w:val="1"/>
      <w:numFmt w:val="bullet"/>
      <w:pStyle w:val="Andrzej3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40AA3"/>
    <w:multiLevelType w:val="hybridMultilevel"/>
    <w:tmpl w:val="9A88EB46"/>
    <w:lvl w:ilvl="0" w:tplc="DCA6810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F75CB"/>
    <w:multiLevelType w:val="hybridMultilevel"/>
    <w:tmpl w:val="BEA09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F4F71"/>
    <w:multiLevelType w:val="hybridMultilevel"/>
    <w:tmpl w:val="F296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2AE9"/>
    <w:multiLevelType w:val="hybridMultilevel"/>
    <w:tmpl w:val="C4B04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20DC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B0FDB"/>
    <w:multiLevelType w:val="hybridMultilevel"/>
    <w:tmpl w:val="86BE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3D5F"/>
    <w:multiLevelType w:val="hybridMultilevel"/>
    <w:tmpl w:val="75887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4B16"/>
    <w:multiLevelType w:val="hybridMultilevel"/>
    <w:tmpl w:val="5AFAA8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2D2C7C"/>
    <w:multiLevelType w:val="hybridMultilevel"/>
    <w:tmpl w:val="46BA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95071"/>
    <w:multiLevelType w:val="hybridMultilevel"/>
    <w:tmpl w:val="999A13D0"/>
    <w:lvl w:ilvl="0" w:tplc="DE6EB0E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7196D27"/>
    <w:multiLevelType w:val="hybridMultilevel"/>
    <w:tmpl w:val="96A49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A3820"/>
    <w:multiLevelType w:val="hybridMultilevel"/>
    <w:tmpl w:val="52B07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554F"/>
    <w:multiLevelType w:val="hybridMultilevel"/>
    <w:tmpl w:val="196205FE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8" w15:restartNumberingAfterBreak="0">
    <w:nsid w:val="6FC82DFE"/>
    <w:multiLevelType w:val="hybridMultilevel"/>
    <w:tmpl w:val="5B763BCE"/>
    <w:lvl w:ilvl="0" w:tplc="DE6E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E1DA2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857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97C5C"/>
    <w:multiLevelType w:val="hybridMultilevel"/>
    <w:tmpl w:val="4BF67A30"/>
    <w:lvl w:ilvl="0" w:tplc="0415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2" w15:restartNumberingAfterBreak="0">
    <w:nsid w:val="7B843F88"/>
    <w:multiLevelType w:val="hybridMultilevel"/>
    <w:tmpl w:val="0484B492"/>
    <w:lvl w:ilvl="0" w:tplc="A268D99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97869"/>
    <w:multiLevelType w:val="hybridMultilevel"/>
    <w:tmpl w:val="C0200EE0"/>
    <w:lvl w:ilvl="0" w:tplc="382C82E4">
      <w:start w:val="1"/>
      <w:numFmt w:val="decimal"/>
      <w:pStyle w:val="Andrzej2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3"/>
  </w:num>
  <w:num w:numId="5">
    <w:abstractNumId w:val="21"/>
  </w:num>
  <w:num w:numId="6">
    <w:abstractNumId w:val="34"/>
  </w:num>
  <w:num w:numId="7">
    <w:abstractNumId w:val="3"/>
  </w:num>
  <w:num w:numId="8">
    <w:abstractNumId w:val="19"/>
  </w:num>
  <w:num w:numId="9">
    <w:abstractNumId w:val="30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7"/>
  </w:num>
  <w:num w:numId="15">
    <w:abstractNumId w:val="24"/>
  </w:num>
  <w:num w:numId="16">
    <w:abstractNumId w:val="43"/>
  </w:num>
  <w:num w:numId="17">
    <w:abstractNumId w:val="35"/>
  </w:num>
  <w:num w:numId="18">
    <w:abstractNumId w:val="8"/>
  </w:num>
  <w:num w:numId="19">
    <w:abstractNumId w:val="2"/>
  </w:num>
  <w:num w:numId="20">
    <w:abstractNumId w:val="14"/>
  </w:num>
  <w:num w:numId="21">
    <w:abstractNumId w:val="37"/>
  </w:num>
  <w:num w:numId="22">
    <w:abstractNumId w:val="38"/>
  </w:num>
  <w:num w:numId="23">
    <w:abstractNumId w:val="32"/>
  </w:num>
  <w:num w:numId="24">
    <w:abstractNumId w:val="5"/>
  </w:num>
  <w:num w:numId="25">
    <w:abstractNumId w:val="0"/>
  </w:num>
  <w:num w:numId="26">
    <w:abstractNumId w:val="29"/>
  </w:num>
  <w:num w:numId="27">
    <w:abstractNumId w:val="20"/>
  </w:num>
  <w:num w:numId="28">
    <w:abstractNumId w:val="1"/>
  </w:num>
  <w:num w:numId="29">
    <w:abstractNumId w:val="39"/>
  </w:num>
  <w:num w:numId="30">
    <w:abstractNumId w:val="31"/>
  </w:num>
  <w:num w:numId="31">
    <w:abstractNumId w:val="6"/>
  </w:num>
  <w:num w:numId="32">
    <w:abstractNumId w:val="42"/>
  </w:num>
  <w:num w:numId="33">
    <w:abstractNumId w:val="36"/>
  </w:num>
  <w:num w:numId="34">
    <w:abstractNumId w:val="26"/>
  </w:num>
  <w:num w:numId="35">
    <w:abstractNumId w:val="23"/>
  </w:num>
  <w:num w:numId="36">
    <w:abstractNumId w:val="4"/>
  </w:num>
  <w:num w:numId="37">
    <w:abstractNumId w:val="33"/>
  </w:num>
  <w:num w:numId="38">
    <w:abstractNumId w:val="12"/>
  </w:num>
  <w:num w:numId="39">
    <w:abstractNumId w:val="15"/>
  </w:num>
  <w:num w:numId="40">
    <w:abstractNumId w:val="25"/>
  </w:num>
  <w:num w:numId="41">
    <w:abstractNumId w:val="41"/>
  </w:num>
  <w:num w:numId="42">
    <w:abstractNumId w:val="9"/>
  </w:num>
  <w:num w:numId="43">
    <w:abstractNumId w:val="16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B2"/>
    <w:rsid w:val="00002189"/>
    <w:rsid w:val="000032CD"/>
    <w:rsid w:val="00003B2C"/>
    <w:rsid w:val="00013DD3"/>
    <w:rsid w:val="0003012F"/>
    <w:rsid w:val="00031BE5"/>
    <w:rsid w:val="0004677F"/>
    <w:rsid w:val="000554F4"/>
    <w:rsid w:val="000658F1"/>
    <w:rsid w:val="00067BA9"/>
    <w:rsid w:val="00070901"/>
    <w:rsid w:val="000720CE"/>
    <w:rsid w:val="000B7747"/>
    <w:rsid w:val="000C62E6"/>
    <w:rsid w:val="000F52BC"/>
    <w:rsid w:val="00101794"/>
    <w:rsid w:val="00114D68"/>
    <w:rsid w:val="001230E4"/>
    <w:rsid w:val="0013594E"/>
    <w:rsid w:val="00135B03"/>
    <w:rsid w:val="00145C8A"/>
    <w:rsid w:val="00151AE1"/>
    <w:rsid w:val="00152B46"/>
    <w:rsid w:val="00152E2E"/>
    <w:rsid w:val="00162269"/>
    <w:rsid w:val="00162901"/>
    <w:rsid w:val="00171292"/>
    <w:rsid w:val="00173446"/>
    <w:rsid w:val="001876E0"/>
    <w:rsid w:val="0019031A"/>
    <w:rsid w:val="001915A9"/>
    <w:rsid w:val="001A1481"/>
    <w:rsid w:val="001B1CC9"/>
    <w:rsid w:val="001B3E94"/>
    <w:rsid w:val="001D5357"/>
    <w:rsid w:val="001F5C8B"/>
    <w:rsid w:val="00206560"/>
    <w:rsid w:val="00217AD3"/>
    <w:rsid w:val="0023161B"/>
    <w:rsid w:val="00243327"/>
    <w:rsid w:val="00255C19"/>
    <w:rsid w:val="00265C74"/>
    <w:rsid w:val="00280B72"/>
    <w:rsid w:val="002858DF"/>
    <w:rsid w:val="00287876"/>
    <w:rsid w:val="002913C3"/>
    <w:rsid w:val="002916A0"/>
    <w:rsid w:val="002A20D1"/>
    <w:rsid w:val="002A643B"/>
    <w:rsid w:val="002A6B1C"/>
    <w:rsid w:val="002A7BEE"/>
    <w:rsid w:val="002B169E"/>
    <w:rsid w:val="002B56C4"/>
    <w:rsid w:val="002C4528"/>
    <w:rsid w:val="002D0E39"/>
    <w:rsid w:val="002E311C"/>
    <w:rsid w:val="002F1032"/>
    <w:rsid w:val="0030468E"/>
    <w:rsid w:val="00307DB6"/>
    <w:rsid w:val="0031134C"/>
    <w:rsid w:val="00317A5C"/>
    <w:rsid w:val="00317F52"/>
    <w:rsid w:val="00340216"/>
    <w:rsid w:val="00344006"/>
    <w:rsid w:val="003537E3"/>
    <w:rsid w:val="00354D4D"/>
    <w:rsid w:val="003640BC"/>
    <w:rsid w:val="003717C0"/>
    <w:rsid w:val="00372B24"/>
    <w:rsid w:val="0039339F"/>
    <w:rsid w:val="003A3756"/>
    <w:rsid w:val="003B0CAC"/>
    <w:rsid w:val="003B4A15"/>
    <w:rsid w:val="003B7A55"/>
    <w:rsid w:val="003B7CBB"/>
    <w:rsid w:val="003C604F"/>
    <w:rsid w:val="003C7422"/>
    <w:rsid w:val="003D5388"/>
    <w:rsid w:val="003D7F23"/>
    <w:rsid w:val="003E0AC4"/>
    <w:rsid w:val="003E0F1E"/>
    <w:rsid w:val="003E4FCF"/>
    <w:rsid w:val="003F4414"/>
    <w:rsid w:val="003F44EE"/>
    <w:rsid w:val="003F728B"/>
    <w:rsid w:val="00403399"/>
    <w:rsid w:val="00407CD3"/>
    <w:rsid w:val="0041232A"/>
    <w:rsid w:val="00413CD3"/>
    <w:rsid w:val="00420E65"/>
    <w:rsid w:val="00424C1B"/>
    <w:rsid w:val="00425AD8"/>
    <w:rsid w:val="00426464"/>
    <w:rsid w:val="0043584A"/>
    <w:rsid w:val="00452EA7"/>
    <w:rsid w:val="00461DE3"/>
    <w:rsid w:val="00463ED4"/>
    <w:rsid w:val="00467ECF"/>
    <w:rsid w:val="004726D6"/>
    <w:rsid w:val="00476AB4"/>
    <w:rsid w:val="00485E09"/>
    <w:rsid w:val="00486228"/>
    <w:rsid w:val="00487FD4"/>
    <w:rsid w:val="004931EA"/>
    <w:rsid w:val="004B24B3"/>
    <w:rsid w:val="004B5C18"/>
    <w:rsid w:val="004D0F32"/>
    <w:rsid w:val="004E7228"/>
    <w:rsid w:val="004F0776"/>
    <w:rsid w:val="004F0993"/>
    <w:rsid w:val="004F137A"/>
    <w:rsid w:val="004F7314"/>
    <w:rsid w:val="00503081"/>
    <w:rsid w:val="00507E3E"/>
    <w:rsid w:val="005325E8"/>
    <w:rsid w:val="00533190"/>
    <w:rsid w:val="005344AE"/>
    <w:rsid w:val="00540C33"/>
    <w:rsid w:val="00567DCC"/>
    <w:rsid w:val="00580C73"/>
    <w:rsid w:val="00584886"/>
    <w:rsid w:val="005A46FB"/>
    <w:rsid w:val="005C169C"/>
    <w:rsid w:val="005C2539"/>
    <w:rsid w:val="005D15CA"/>
    <w:rsid w:val="005D3A0F"/>
    <w:rsid w:val="005E0EA4"/>
    <w:rsid w:val="005E6B7E"/>
    <w:rsid w:val="005F79A9"/>
    <w:rsid w:val="0060101C"/>
    <w:rsid w:val="00613887"/>
    <w:rsid w:val="00637626"/>
    <w:rsid w:val="006414BA"/>
    <w:rsid w:val="006419FE"/>
    <w:rsid w:val="006452B9"/>
    <w:rsid w:val="00646CEA"/>
    <w:rsid w:val="00647C02"/>
    <w:rsid w:val="00666598"/>
    <w:rsid w:val="006731ED"/>
    <w:rsid w:val="006749B3"/>
    <w:rsid w:val="006802D1"/>
    <w:rsid w:val="006822A2"/>
    <w:rsid w:val="00686FB4"/>
    <w:rsid w:val="006910E9"/>
    <w:rsid w:val="006948B2"/>
    <w:rsid w:val="00695505"/>
    <w:rsid w:val="006A3180"/>
    <w:rsid w:val="006B1F67"/>
    <w:rsid w:val="006C1B02"/>
    <w:rsid w:val="006C2917"/>
    <w:rsid w:val="006D0A93"/>
    <w:rsid w:val="006E16F4"/>
    <w:rsid w:val="006F37D5"/>
    <w:rsid w:val="006F501C"/>
    <w:rsid w:val="00700F29"/>
    <w:rsid w:val="00702020"/>
    <w:rsid w:val="00705862"/>
    <w:rsid w:val="00732D32"/>
    <w:rsid w:val="0074171A"/>
    <w:rsid w:val="00742CD6"/>
    <w:rsid w:val="00746A32"/>
    <w:rsid w:val="00747BC0"/>
    <w:rsid w:val="00747BD0"/>
    <w:rsid w:val="0075124F"/>
    <w:rsid w:val="007518C9"/>
    <w:rsid w:val="007816AB"/>
    <w:rsid w:val="00792F9C"/>
    <w:rsid w:val="007D7229"/>
    <w:rsid w:val="007E091C"/>
    <w:rsid w:val="007F1B2C"/>
    <w:rsid w:val="007F4273"/>
    <w:rsid w:val="0081197B"/>
    <w:rsid w:val="008155D0"/>
    <w:rsid w:val="0081708F"/>
    <w:rsid w:val="00821196"/>
    <w:rsid w:val="00821A50"/>
    <w:rsid w:val="008241A1"/>
    <w:rsid w:val="008353FD"/>
    <w:rsid w:val="008358B4"/>
    <w:rsid w:val="008405B9"/>
    <w:rsid w:val="00852A97"/>
    <w:rsid w:val="0085758D"/>
    <w:rsid w:val="0086621C"/>
    <w:rsid w:val="00866720"/>
    <w:rsid w:val="00874FCE"/>
    <w:rsid w:val="00882594"/>
    <w:rsid w:val="00895D06"/>
    <w:rsid w:val="008A2EDA"/>
    <w:rsid w:val="008B7CDD"/>
    <w:rsid w:val="008C73F2"/>
    <w:rsid w:val="008D0443"/>
    <w:rsid w:val="008D4B46"/>
    <w:rsid w:val="008F0CB3"/>
    <w:rsid w:val="008F6404"/>
    <w:rsid w:val="009041F5"/>
    <w:rsid w:val="009102F9"/>
    <w:rsid w:val="009136DE"/>
    <w:rsid w:val="00921412"/>
    <w:rsid w:val="00923585"/>
    <w:rsid w:val="0092549D"/>
    <w:rsid w:val="00947C39"/>
    <w:rsid w:val="0095098F"/>
    <w:rsid w:val="00960793"/>
    <w:rsid w:val="0096120C"/>
    <w:rsid w:val="00966BC3"/>
    <w:rsid w:val="0098217B"/>
    <w:rsid w:val="009840CA"/>
    <w:rsid w:val="009879AE"/>
    <w:rsid w:val="00987BCA"/>
    <w:rsid w:val="00990AEA"/>
    <w:rsid w:val="009B180A"/>
    <w:rsid w:val="009C5A18"/>
    <w:rsid w:val="009C6B21"/>
    <w:rsid w:val="009D58F2"/>
    <w:rsid w:val="009D5C19"/>
    <w:rsid w:val="009D6743"/>
    <w:rsid w:val="009F13F6"/>
    <w:rsid w:val="009F4CC8"/>
    <w:rsid w:val="00A037C3"/>
    <w:rsid w:val="00A07B12"/>
    <w:rsid w:val="00A113DF"/>
    <w:rsid w:val="00A37C37"/>
    <w:rsid w:val="00A40820"/>
    <w:rsid w:val="00A5329C"/>
    <w:rsid w:val="00A53440"/>
    <w:rsid w:val="00A832F9"/>
    <w:rsid w:val="00A837AE"/>
    <w:rsid w:val="00A96A80"/>
    <w:rsid w:val="00AA1550"/>
    <w:rsid w:val="00AA30EC"/>
    <w:rsid w:val="00AA355D"/>
    <w:rsid w:val="00AA5B22"/>
    <w:rsid w:val="00AA7989"/>
    <w:rsid w:val="00AB1B23"/>
    <w:rsid w:val="00AC00E8"/>
    <w:rsid w:val="00AC3352"/>
    <w:rsid w:val="00AD0CA6"/>
    <w:rsid w:val="00AE19FD"/>
    <w:rsid w:val="00AF7A10"/>
    <w:rsid w:val="00B26BB4"/>
    <w:rsid w:val="00B33CC6"/>
    <w:rsid w:val="00B44590"/>
    <w:rsid w:val="00B462C5"/>
    <w:rsid w:val="00B853B9"/>
    <w:rsid w:val="00BA2193"/>
    <w:rsid w:val="00BA5AE3"/>
    <w:rsid w:val="00BB683F"/>
    <w:rsid w:val="00BC4A2C"/>
    <w:rsid w:val="00BC63DB"/>
    <w:rsid w:val="00BC6FD3"/>
    <w:rsid w:val="00BE04E6"/>
    <w:rsid w:val="00BF1CA3"/>
    <w:rsid w:val="00BF4FDD"/>
    <w:rsid w:val="00C0640F"/>
    <w:rsid w:val="00C20AC8"/>
    <w:rsid w:val="00C37E61"/>
    <w:rsid w:val="00C40C0C"/>
    <w:rsid w:val="00C53C9B"/>
    <w:rsid w:val="00C55283"/>
    <w:rsid w:val="00C60A34"/>
    <w:rsid w:val="00C658D2"/>
    <w:rsid w:val="00C92911"/>
    <w:rsid w:val="00C97E86"/>
    <w:rsid w:val="00CA2314"/>
    <w:rsid w:val="00CA65B7"/>
    <w:rsid w:val="00CB0FDD"/>
    <w:rsid w:val="00CC1196"/>
    <w:rsid w:val="00CC3298"/>
    <w:rsid w:val="00CE014F"/>
    <w:rsid w:val="00CE40D6"/>
    <w:rsid w:val="00CE4181"/>
    <w:rsid w:val="00D045A6"/>
    <w:rsid w:val="00D05E64"/>
    <w:rsid w:val="00D11583"/>
    <w:rsid w:val="00D1357E"/>
    <w:rsid w:val="00D16E0E"/>
    <w:rsid w:val="00D20937"/>
    <w:rsid w:val="00D24231"/>
    <w:rsid w:val="00D31FE5"/>
    <w:rsid w:val="00D348A6"/>
    <w:rsid w:val="00D406CB"/>
    <w:rsid w:val="00D6040E"/>
    <w:rsid w:val="00D71965"/>
    <w:rsid w:val="00D904E0"/>
    <w:rsid w:val="00D93FA5"/>
    <w:rsid w:val="00D95D9A"/>
    <w:rsid w:val="00DA5123"/>
    <w:rsid w:val="00DB1AC7"/>
    <w:rsid w:val="00DC1803"/>
    <w:rsid w:val="00DC54D6"/>
    <w:rsid w:val="00DD596B"/>
    <w:rsid w:val="00DF2FC3"/>
    <w:rsid w:val="00DF40EC"/>
    <w:rsid w:val="00DF4106"/>
    <w:rsid w:val="00DF6CBD"/>
    <w:rsid w:val="00E023B9"/>
    <w:rsid w:val="00E06B6F"/>
    <w:rsid w:val="00E168BE"/>
    <w:rsid w:val="00E22AFB"/>
    <w:rsid w:val="00E37707"/>
    <w:rsid w:val="00E45E97"/>
    <w:rsid w:val="00E672FA"/>
    <w:rsid w:val="00E770BC"/>
    <w:rsid w:val="00E77562"/>
    <w:rsid w:val="00E80C30"/>
    <w:rsid w:val="00E92ED7"/>
    <w:rsid w:val="00EB3211"/>
    <w:rsid w:val="00EB4742"/>
    <w:rsid w:val="00EC512F"/>
    <w:rsid w:val="00EC620F"/>
    <w:rsid w:val="00EE2882"/>
    <w:rsid w:val="00F01A53"/>
    <w:rsid w:val="00F01AC1"/>
    <w:rsid w:val="00F2557B"/>
    <w:rsid w:val="00F36F75"/>
    <w:rsid w:val="00F37B07"/>
    <w:rsid w:val="00F46BC9"/>
    <w:rsid w:val="00F55EB2"/>
    <w:rsid w:val="00F621EF"/>
    <w:rsid w:val="00F810C8"/>
    <w:rsid w:val="00F83855"/>
    <w:rsid w:val="00F85CF4"/>
    <w:rsid w:val="00F86B89"/>
    <w:rsid w:val="00FA1FB3"/>
    <w:rsid w:val="00FA3AB7"/>
    <w:rsid w:val="00FB286F"/>
    <w:rsid w:val="00FC7497"/>
    <w:rsid w:val="00FF0F4F"/>
    <w:rsid w:val="00FF58B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4066E-5A31-4F3D-82AF-192E4F4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Calibri" w:hAnsi="Book Antiqua" w:cs="Times New Roman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6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B2C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69C"/>
    <w:pPr>
      <w:ind w:left="720"/>
      <w:contextualSpacing/>
    </w:pPr>
  </w:style>
  <w:style w:type="character" w:styleId="Hipercze">
    <w:name w:val="Hyperlink"/>
    <w:uiPriority w:val="99"/>
    <w:unhideWhenUsed/>
    <w:rsid w:val="005C169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79AE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79AE"/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FontStyle54">
    <w:name w:val="Font Style54"/>
    <w:rsid w:val="00101794"/>
    <w:rPr>
      <w:rFonts w:ascii="Times New Roman" w:hAnsi="Times New Roman" w:cs="Times New Roman" w:hint="default"/>
    </w:rPr>
  </w:style>
  <w:style w:type="paragraph" w:customStyle="1" w:styleId="Andrzej2">
    <w:name w:val="Andrzej 2"/>
    <w:basedOn w:val="Normalny"/>
    <w:link w:val="Andrzej2Znak"/>
    <w:qFormat/>
    <w:rsid w:val="00101794"/>
    <w:pPr>
      <w:numPr>
        <w:numId w:val="16"/>
      </w:numPr>
      <w:spacing w:after="0" w:line="240" w:lineRule="auto"/>
      <w:ind w:left="284" w:hanging="284"/>
      <w:jc w:val="both"/>
    </w:pPr>
    <w:rPr>
      <w:b/>
      <w:szCs w:val="22"/>
    </w:rPr>
  </w:style>
  <w:style w:type="paragraph" w:customStyle="1" w:styleId="Andrzej3">
    <w:name w:val="Andrzej 3"/>
    <w:basedOn w:val="Akapitzlist"/>
    <w:next w:val="Normalny"/>
    <w:link w:val="Andrzej3Znak"/>
    <w:qFormat/>
    <w:rsid w:val="00101794"/>
    <w:pPr>
      <w:numPr>
        <w:numId w:val="15"/>
      </w:numPr>
      <w:tabs>
        <w:tab w:val="left" w:pos="-6804"/>
      </w:tabs>
      <w:suppressAutoHyphens/>
      <w:spacing w:after="0" w:line="240" w:lineRule="auto"/>
      <w:ind w:left="454" w:hanging="284"/>
      <w:jc w:val="both"/>
    </w:pPr>
    <w:rPr>
      <w:szCs w:val="22"/>
    </w:rPr>
  </w:style>
  <w:style w:type="character" w:customStyle="1" w:styleId="Andrzej2Znak">
    <w:name w:val="Andrzej 2 Znak"/>
    <w:basedOn w:val="Domylnaczcionkaakapitu"/>
    <w:link w:val="Andrzej2"/>
    <w:rsid w:val="00101794"/>
    <w:rPr>
      <w:b/>
      <w:szCs w:val="22"/>
    </w:rPr>
  </w:style>
  <w:style w:type="character" w:customStyle="1" w:styleId="Andrzej3Znak">
    <w:name w:val="Andrzej 3 Znak"/>
    <w:basedOn w:val="Domylnaczcionkaakapitu"/>
    <w:link w:val="Andrzej3"/>
    <w:rsid w:val="00101794"/>
    <w:rPr>
      <w:szCs w:val="22"/>
    </w:rPr>
  </w:style>
  <w:style w:type="paragraph" w:styleId="Nagwek">
    <w:name w:val="header"/>
    <w:basedOn w:val="Normalny"/>
    <w:link w:val="NagwekZnak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D7229"/>
  </w:style>
  <w:style w:type="paragraph" w:styleId="Stopka">
    <w:name w:val="footer"/>
    <w:basedOn w:val="Normalny"/>
    <w:link w:val="StopkaZnak"/>
    <w:uiPriority w:val="99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229"/>
  </w:style>
  <w:style w:type="paragraph" w:styleId="Tekstdymka">
    <w:name w:val="Balloon Text"/>
    <w:basedOn w:val="Normalny"/>
    <w:link w:val="TekstdymkaZnak"/>
    <w:uiPriority w:val="99"/>
    <w:semiHidden/>
    <w:unhideWhenUsed/>
    <w:rsid w:val="007D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F01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1AC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0468E"/>
    <w:rPr>
      <w:rFonts w:ascii="Cambria" w:eastAsia="Times New Roman" w:hAnsi="Cambria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E0A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t">
    <w:name w:val="tyt"/>
    <w:basedOn w:val="Normalny"/>
    <w:rsid w:val="00DB1AC7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2"/>
      <w:lang w:eastAsia="pl-PL"/>
    </w:rPr>
  </w:style>
  <w:style w:type="paragraph" w:customStyle="1" w:styleId="Domylnie">
    <w:name w:val="Domyślnie"/>
    <w:rsid w:val="009B180A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00218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2189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D575-1B4C-4E4C-827D-FE35ED92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TOSZEK</Company>
  <LinksUpToDate>false</LinksUpToDate>
  <CharactersWithSpaces>10357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Gmina Toszek</cp:lastModifiedBy>
  <cp:revision>5</cp:revision>
  <cp:lastPrinted>2018-12-10T12:15:00Z</cp:lastPrinted>
  <dcterms:created xsi:type="dcterms:W3CDTF">2019-04-15T12:09:00Z</dcterms:created>
  <dcterms:modified xsi:type="dcterms:W3CDTF">2019-04-30T13:44:00Z</dcterms:modified>
</cp:coreProperties>
</file>